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D7E9" w14:textId="1BA19E9E" w:rsidR="00DA4B6E" w:rsidRDefault="00DF0FE3">
      <w:pPr>
        <w:suppressAutoHyphens w:val="0"/>
        <w:overflowPunct/>
        <w:autoSpaceDE/>
        <w:spacing w:after="160" w:line="259" w:lineRule="auto"/>
        <w:textAlignment w:val="auto"/>
      </w:pPr>
      <w:r>
        <w:rPr>
          <w:b/>
          <w:sz w:val="28"/>
          <w:szCs w:val="28"/>
        </w:rPr>
        <w:t xml:space="preserve">ROK II          ROK AKAD.2020/2021 semestr letni </w:t>
      </w:r>
      <w:r>
        <w:rPr>
          <w:sz w:val="28"/>
          <w:szCs w:val="28"/>
        </w:rPr>
        <w:t>1</w:t>
      </w:r>
      <w:r>
        <w:t xml:space="preserve"> grupa ćwiczeniowa</w:t>
      </w:r>
    </w:p>
    <w:tbl>
      <w:tblPr>
        <w:tblStyle w:val="Tabela-Siatka"/>
        <w:tblpPr w:leftFromText="141" w:rightFromText="141" w:horzAnchor="margin" w:tblpY="41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FF0A52" w14:paraId="7E99BEDF" w14:textId="77777777" w:rsidTr="00FF0A52">
        <w:tc>
          <w:tcPr>
            <w:tcW w:w="1134" w:type="dxa"/>
          </w:tcPr>
          <w:p w14:paraId="008DC641" w14:textId="77777777" w:rsidR="00DA4B6E" w:rsidRPr="00F54673" w:rsidRDefault="00DA4B6E" w:rsidP="00FF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66E5D7B8" w14:textId="6F829B54" w:rsidR="00DA4B6E" w:rsidRDefault="00DA4B6E" w:rsidP="00FF0A52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1A918D3B" w14:textId="30EC6DB9" w:rsidR="00DA4B6E" w:rsidRDefault="00DA4B6E" w:rsidP="00FF0A52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5CE3CCAD" w14:textId="2BEC2D17" w:rsidR="00DA4B6E" w:rsidRDefault="00DA4B6E" w:rsidP="00FF0A52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2A2FE430" w14:textId="1205BCFB" w:rsidR="00DA4B6E" w:rsidRDefault="00DA4B6E" w:rsidP="00FF0A52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0A51C907" w14:textId="0D3F39FA" w:rsidR="00DA4B6E" w:rsidRDefault="00DA4B6E" w:rsidP="00FF0A52">
            <w:pPr>
              <w:jc w:val="center"/>
            </w:pPr>
            <w:r>
              <w:t>Piątek</w:t>
            </w:r>
          </w:p>
        </w:tc>
      </w:tr>
      <w:tr w:rsidR="007B7BD5" w14:paraId="672B3046" w14:textId="77777777" w:rsidTr="00FF0A52">
        <w:tc>
          <w:tcPr>
            <w:tcW w:w="1134" w:type="dxa"/>
          </w:tcPr>
          <w:p w14:paraId="189BE823" w14:textId="1B9A2286" w:rsidR="007B7BD5" w:rsidRPr="00F54673" w:rsidRDefault="007B7BD5" w:rsidP="00FF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06D9650A" w14:textId="03C254D9" w:rsidR="007B7BD5" w:rsidRPr="00B00ED7" w:rsidRDefault="007B7BD5" w:rsidP="00FF0A52">
            <w:pPr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Filozofia XIX</w:t>
            </w:r>
            <w:r w:rsidR="00FF0A52" w:rsidRPr="00B00ED7">
              <w:rPr>
                <w:b/>
                <w:bCs/>
                <w:sz w:val="22"/>
                <w:szCs w:val="22"/>
              </w:rPr>
              <w:t xml:space="preserve"> </w:t>
            </w:r>
            <w:r w:rsidRPr="00B00ED7">
              <w:rPr>
                <w:b/>
                <w:bCs/>
                <w:sz w:val="22"/>
                <w:szCs w:val="22"/>
              </w:rPr>
              <w:t>w</w:t>
            </w:r>
            <w:r w:rsidR="00FF0A52" w:rsidRPr="00B00ED7">
              <w:rPr>
                <w:b/>
                <w:bCs/>
                <w:sz w:val="22"/>
                <w:szCs w:val="22"/>
              </w:rPr>
              <w:t>.</w:t>
            </w:r>
          </w:p>
          <w:p w14:paraId="5B49A1A3" w14:textId="4DBF9AD8" w:rsidR="007B7BD5" w:rsidRPr="00B00ED7" w:rsidRDefault="00185414" w:rsidP="00FF0A52">
            <w:pPr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ć</w:t>
            </w:r>
            <w:r w:rsidR="007B7BD5" w:rsidRPr="00B00ED7">
              <w:rPr>
                <w:i/>
                <w:iCs/>
                <w:sz w:val="22"/>
                <w:szCs w:val="22"/>
              </w:rPr>
              <w:t>wiczenia</w:t>
            </w:r>
            <w:r w:rsidRPr="00B00ED7">
              <w:rPr>
                <w:i/>
                <w:iCs/>
                <w:sz w:val="22"/>
                <w:szCs w:val="22"/>
              </w:rPr>
              <w:t xml:space="preserve"> 30h</w:t>
            </w:r>
          </w:p>
          <w:p w14:paraId="6B3C6D17" w14:textId="59423073" w:rsidR="007B7BD5" w:rsidRPr="00B00ED7" w:rsidRDefault="007B7BD5" w:rsidP="00FF0A52">
            <w:pPr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dr E.Walerich</w:t>
            </w:r>
          </w:p>
        </w:tc>
        <w:tc>
          <w:tcPr>
            <w:tcW w:w="2545" w:type="dxa"/>
            <w:vAlign w:val="center"/>
          </w:tcPr>
          <w:p w14:paraId="14C9CE38" w14:textId="1823DC4C" w:rsidR="007B7BD5" w:rsidRPr="00B00ED7" w:rsidRDefault="007B7BD5" w:rsidP="00FF0A52">
            <w:pPr>
              <w:rPr>
                <w:b/>
                <w:sz w:val="22"/>
                <w:szCs w:val="22"/>
              </w:rPr>
            </w:pPr>
            <w:r w:rsidRPr="00B00ED7">
              <w:rPr>
                <w:b/>
                <w:sz w:val="22"/>
                <w:szCs w:val="22"/>
              </w:rPr>
              <w:t>Klasyczna filozofia niemiecka</w:t>
            </w:r>
          </w:p>
          <w:p w14:paraId="32C6FE11" w14:textId="6E6A0440" w:rsidR="007B7BD5" w:rsidRPr="00B00ED7" w:rsidRDefault="007B7BD5" w:rsidP="00FF0A52">
            <w:pPr>
              <w:rPr>
                <w:bCs/>
                <w:i/>
                <w:iCs/>
                <w:sz w:val="22"/>
                <w:szCs w:val="22"/>
              </w:rPr>
            </w:pPr>
            <w:r w:rsidRPr="00B00ED7">
              <w:rPr>
                <w:bCs/>
                <w:i/>
                <w:iCs/>
                <w:sz w:val="22"/>
                <w:szCs w:val="22"/>
              </w:rPr>
              <w:t>wykład</w:t>
            </w:r>
            <w:r w:rsidR="00185414" w:rsidRPr="00B00ED7">
              <w:rPr>
                <w:bCs/>
                <w:i/>
                <w:iCs/>
                <w:sz w:val="22"/>
                <w:szCs w:val="22"/>
              </w:rPr>
              <w:t xml:space="preserve"> 30h</w:t>
            </w:r>
          </w:p>
          <w:p w14:paraId="1CF9043A" w14:textId="780FEE4B" w:rsidR="007B7BD5" w:rsidRPr="00B00ED7" w:rsidRDefault="007B7BD5" w:rsidP="00FF0A52">
            <w:pPr>
              <w:rPr>
                <w:bCs/>
                <w:i/>
                <w:iCs/>
                <w:sz w:val="22"/>
                <w:szCs w:val="22"/>
              </w:rPr>
            </w:pPr>
            <w:r w:rsidRPr="00B00ED7">
              <w:rPr>
                <w:bCs/>
                <w:i/>
                <w:iCs/>
                <w:sz w:val="22"/>
                <w:szCs w:val="22"/>
              </w:rPr>
              <w:t>dr hab. L. Miodoński</w:t>
            </w:r>
          </w:p>
          <w:p w14:paraId="083203C5" w14:textId="77777777" w:rsidR="007B7BD5" w:rsidRDefault="007B7BD5" w:rsidP="00FF0A52"/>
        </w:tc>
        <w:tc>
          <w:tcPr>
            <w:tcW w:w="2544" w:type="dxa"/>
            <w:vMerge w:val="restart"/>
            <w:vAlign w:val="center"/>
          </w:tcPr>
          <w:p w14:paraId="01C74C26" w14:textId="1259CA07" w:rsidR="007B7BD5" w:rsidRDefault="00763A6E" w:rsidP="00FF0A52">
            <w:pPr>
              <w:jc w:val="center"/>
            </w:pPr>
            <w:r>
              <w:t>Języki nowożytne</w:t>
            </w:r>
          </w:p>
        </w:tc>
        <w:tc>
          <w:tcPr>
            <w:tcW w:w="2545" w:type="dxa"/>
            <w:vAlign w:val="center"/>
          </w:tcPr>
          <w:p w14:paraId="05C92921" w14:textId="76466D9B" w:rsidR="007B7BD5" w:rsidRPr="00B00ED7" w:rsidRDefault="007B7BD5" w:rsidP="00FF0A5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Między lojalnością a wiernością-głos Stanisława Orzechowskiego</w:t>
            </w:r>
          </w:p>
          <w:p w14:paraId="3189E7F1" w14:textId="3F059480" w:rsidR="007B7BD5" w:rsidRPr="00B00ED7" w:rsidRDefault="007B7BD5" w:rsidP="00FF0A5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konwersatorium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20h</w:t>
            </w:r>
          </w:p>
          <w:p w14:paraId="55C10E64" w14:textId="5D608998" w:rsidR="007B7BD5" w:rsidRPr="00B00ED7" w:rsidRDefault="007B7BD5" w:rsidP="00FF0A52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dr A. Lorczyk</w:t>
            </w:r>
          </w:p>
        </w:tc>
        <w:tc>
          <w:tcPr>
            <w:tcW w:w="2545" w:type="dxa"/>
            <w:vMerge w:val="restart"/>
            <w:vAlign w:val="center"/>
          </w:tcPr>
          <w:p w14:paraId="6A520232" w14:textId="184431AF" w:rsidR="007B7BD5" w:rsidRDefault="00763A6E" w:rsidP="00FF0A52">
            <w:pPr>
              <w:jc w:val="center"/>
            </w:pPr>
            <w:r>
              <w:t>Języki nowożytne</w:t>
            </w:r>
          </w:p>
        </w:tc>
      </w:tr>
      <w:tr w:rsidR="007B7BD5" w14:paraId="24392906" w14:textId="77777777" w:rsidTr="00FF0A52">
        <w:tc>
          <w:tcPr>
            <w:tcW w:w="1134" w:type="dxa"/>
          </w:tcPr>
          <w:p w14:paraId="23BCA75B" w14:textId="0312A2B7" w:rsidR="007B7BD5" w:rsidRPr="00F54673" w:rsidRDefault="007B7BD5" w:rsidP="00FF0A52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50CE09BD" w14:textId="77777777" w:rsidR="00B00ED7" w:rsidRPr="00B00ED7" w:rsidRDefault="00B00ED7" w:rsidP="00B00ED7">
            <w:pPr>
              <w:rPr>
                <w:b/>
                <w:bCs/>
                <w:sz w:val="24"/>
                <w:szCs w:val="24"/>
              </w:rPr>
            </w:pPr>
            <w:r w:rsidRPr="00B00ED7">
              <w:rPr>
                <w:b/>
                <w:bCs/>
                <w:sz w:val="24"/>
                <w:szCs w:val="24"/>
              </w:rPr>
              <w:t>Socjologia I</w:t>
            </w:r>
          </w:p>
          <w:p w14:paraId="0B587E04" w14:textId="77777777" w:rsidR="00B00ED7" w:rsidRPr="00B00ED7" w:rsidRDefault="00B00ED7" w:rsidP="00B00ED7">
            <w:pPr>
              <w:rPr>
                <w:i/>
                <w:iCs/>
                <w:sz w:val="24"/>
                <w:szCs w:val="24"/>
              </w:rPr>
            </w:pPr>
            <w:r w:rsidRPr="00B00ED7">
              <w:rPr>
                <w:i/>
                <w:iCs/>
                <w:sz w:val="24"/>
                <w:szCs w:val="24"/>
              </w:rPr>
              <w:t>konwersatorium 30h</w:t>
            </w:r>
          </w:p>
          <w:p w14:paraId="7EE7CDC9" w14:textId="516B24D7" w:rsidR="007B7BD5" w:rsidRPr="00B00ED7" w:rsidRDefault="00B00ED7" w:rsidP="00FF0A52">
            <w:pPr>
              <w:rPr>
                <w:i/>
                <w:sz w:val="22"/>
                <w:szCs w:val="22"/>
              </w:rPr>
            </w:pPr>
            <w:r w:rsidRPr="00B00ED7">
              <w:rPr>
                <w:i/>
                <w:iCs/>
                <w:sz w:val="24"/>
                <w:szCs w:val="24"/>
              </w:rPr>
              <w:t xml:space="preserve">dr </w:t>
            </w:r>
            <w:r w:rsidR="00A44FE7">
              <w:rPr>
                <w:i/>
                <w:iCs/>
                <w:sz w:val="24"/>
                <w:szCs w:val="24"/>
              </w:rPr>
              <w:t>K. Sztalt</w:t>
            </w:r>
          </w:p>
        </w:tc>
        <w:tc>
          <w:tcPr>
            <w:tcW w:w="2545" w:type="dxa"/>
            <w:vAlign w:val="center"/>
          </w:tcPr>
          <w:p w14:paraId="274634AE" w14:textId="3FC08A51" w:rsidR="007B7BD5" w:rsidRPr="00B00ED7" w:rsidRDefault="007B7BD5" w:rsidP="00FF0A52">
            <w:pPr>
              <w:rPr>
                <w:b/>
                <w:sz w:val="22"/>
                <w:szCs w:val="22"/>
              </w:rPr>
            </w:pPr>
            <w:r w:rsidRPr="00B00ED7">
              <w:rPr>
                <w:b/>
                <w:sz w:val="22"/>
                <w:szCs w:val="22"/>
              </w:rPr>
              <w:t>Klasyczna filozofia niemiecka</w:t>
            </w:r>
          </w:p>
          <w:p w14:paraId="588712D3" w14:textId="5DE1AA85" w:rsidR="007B7BD5" w:rsidRPr="00B00ED7" w:rsidRDefault="007B7BD5" w:rsidP="00FF0A52">
            <w:pPr>
              <w:rPr>
                <w:bCs/>
                <w:i/>
                <w:iCs/>
                <w:sz w:val="22"/>
                <w:szCs w:val="22"/>
              </w:rPr>
            </w:pPr>
            <w:r w:rsidRPr="00B00ED7">
              <w:rPr>
                <w:bCs/>
                <w:i/>
                <w:iCs/>
                <w:sz w:val="22"/>
                <w:szCs w:val="22"/>
              </w:rPr>
              <w:t>ćwiczenia</w:t>
            </w:r>
            <w:r w:rsidR="00185414" w:rsidRPr="00B00ED7">
              <w:rPr>
                <w:bCs/>
                <w:i/>
                <w:iCs/>
                <w:sz w:val="22"/>
                <w:szCs w:val="22"/>
              </w:rPr>
              <w:t xml:space="preserve"> 30h</w:t>
            </w:r>
          </w:p>
          <w:p w14:paraId="1DCE887D" w14:textId="1635A31E" w:rsidR="007B7BD5" w:rsidRPr="00F54673" w:rsidRDefault="007B7BD5" w:rsidP="00FF0A52">
            <w:pPr>
              <w:rPr>
                <w:bCs/>
                <w:sz w:val="22"/>
                <w:szCs w:val="22"/>
              </w:rPr>
            </w:pPr>
            <w:r w:rsidRPr="00B00ED7">
              <w:rPr>
                <w:bCs/>
                <w:i/>
                <w:iCs/>
                <w:sz w:val="22"/>
                <w:szCs w:val="22"/>
              </w:rPr>
              <w:t>dr hab. L. Miodoński</w:t>
            </w:r>
          </w:p>
        </w:tc>
        <w:tc>
          <w:tcPr>
            <w:tcW w:w="2544" w:type="dxa"/>
            <w:vMerge/>
            <w:vAlign w:val="center"/>
          </w:tcPr>
          <w:p w14:paraId="1756EF9D" w14:textId="77777777" w:rsidR="007B7BD5" w:rsidRDefault="007B7BD5" w:rsidP="00FF0A52"/>
        </w:tc>
        <w:tc>
          <w:tcPr>
            <w:tcW w:w="2545" w:type="dxa"/>
            <w:vAlign w:val="center"/>
          </w:tcPr>
          <w:p w14:paraId="51612A28" w14:textId="19F70759" w:rsidR="007B7BD5" w:rsidRPr="00B00ED7" w:rsidRDefault="007B7BD5" w:rsidP="00FF0A5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Filozofia współczesna</w:t>
            </w:r>
          </w:p>
          <w:p w14:paraId="34E18FCA" w14:textId="379ABDB7" w:rsidR="007B7BD5" w:rsidRPr="00B00ED7" w:rsidRDefault="007B7BD5" w:rsidP="00FF0A5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ćwiczenia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30h</w:t>
            </w:r>
          </w:p>
          <w:p w14:paraId="7D332975" w14:textId="756FCEE1" w:rsidR="007B7BD5" w:rsidRPr="00B00ED7" w:rsidRDefault="007B7BD5" w:rsidP="00FF0A52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dr S. Barć</w:t>
            </w:r>
          </w:p>
        </w:tc>
        <w:tc>
          <w:tcPr>
            <w:tcW w:w="2545" w:type="dxa"/>
            <w:vMerge/>
            <w:vAlign w:val="center"/>
          </w:tcPr>
          <w:p w14:paraId="2ECA5C06" w14:textId="77777777" w:rsidR="007B7BD5" w:rsidRDefault="007B7BD5" w:rsidP="00FF0A52"/>
        </w:tc>
      </w:tr>
      <w:tr w:rsidR="00FF0A52" w:rsidRPr="00F54673" w14:paraId="48875E8E" w14:textId="77777777" w:rsidTr="00FF0A52">
        <w:tc>
          <w:tcPr>
            <w:tcW w:w="1134" w:type="dxa"/>
          </w:tcPr>
          <w:p w14:paraId="4FE2E845" w14:textId="7B7697FC" w:rsidR="00DA4B6E" w:rsidRPr="00F54673" w:rsidRDefault="00F54673" w:rsidP="00FF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7B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:00-1</w:t>
            </w:r>
            <w:r w:rsidR="007B7BD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1D3E8B7F" w14:textId="77777777" w:rsidR="00B00ED7" w:rsidRPr="00B00ED7" w:rsidRDefault="00B00ED7" w:rsidP="00B00ED7">
            <w:pPr>
              <w:rPr>
                <w:b/>
                <w:bCs/>
                <w:iCs/>
                <w:sz w:val="22"/>
                <w:szCs w:val="22"/>
              </w:rPr>
            </w:pPr>
            <w:r w:rsidRPr="00B00ED7">
              <w:rPr>
                <w:b/>
                <w:bCs/>
                <w:iCs/>
                <w:sz w:val="22"/>
                <w:szCs w:val="22"/>
              </w:rPr>
              <w:t>Krytyka religii od Kanta do Marksa</w:t>
            </w:r>
          </w:p>
          <w:p w14:paraId="037A531E" w14:textId="77777777" w:rsidR="00B00ED7" w:rsidRPr="00B00ED7" w:rsidRDefault="00B00ED7" w:rsidP="00B00ED7">
            <w:pPr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konwersatorium 20h</w:t>
            </w:r>
          </w:p>
          <w:p w14:paraId="3FE792A9" w14:textId="06D3606C" w:rsidR="00DA4B6E" w:rsidRPr="00B00ED7" w:rsidRDefault="00B00ED7" w:rsidP="00B00ED7">
            <w:r w:rsidRPr="00B00ED7">
              <w:rPr>
                <w:i/>
                <w:iCs/>
                <w:sz w:val="22"/>
                <w:szCs w:val="22"/>
              </w:rPr>
              <w:t>dr D. Jacyk-Manikowska</w:t>
            </w:r>
          </w:p>
        </w:tc>
        <w:tc>
          <w:tcPr>
            <w:tcW w:w="2545" w:type="dxa"/>
            <w:vAlign w:val="center"/>
          </w:tcPr>
          <w:p w14:paraId="216D5AA8" w14:textId="6514FA0C" w:rsidR="00F54673" w:rsidRPr="00B00ED7" w:rsidRDefault="00F54673" w:rsidP="00FF0A52">
            <w:pPr>
              <w:rPr>
                <w:b/>
                <w:sz w:val="22"/>
                <w:szCs w:val="22"/>
              </w:rPr>
            </w:pPr>
            <w:r w:rsidRPr="00B00ED7">
              <w:rPr>
                <w:b/>
                <w:sz w:val="22"/>
                <w:szCs w:val="22"/>
              </w:rPr>
              <w:t>Filozofia XIX w.</w:t>
            </w:r>
          </w:p>
          <w:p w14:paraId="70C97B6B" w14:textId="3E05547C" w:rsidR="00F54673" w:rsidRPr="00B00ED7" w:rsidRDefault="00F54673" w:rsidP="00FF0A52">
            <w:pPr>
              <w:rPr>
                <w:bCs/>
                <w:i/>
                <w:iCs/>
                <w:sz w:val="22"/>
                <w:szCs w:val="22"/>
              </w:rPr>
            </w:pPr>
            <w:r w:rsidRPr="00B00ED7">
              <w:rPr>
                <w:bCs/>
                <w:i/>
                <w:iCs/>
                <w:sz w:val="22"/>
                <w:szCs w:val="22"/>
              </w:rPr>
              <w:t>wykład</w:t>
            </w:r>
            <w:r w:rsidR="00185414" w:rsidRPr="00B00ED7">
              <w:rPr>
                <w:bCs/>
                <w:i/>
                <w:iCs/>
                <w:sz w:val="22"/>
                <w:szCs w:val="22"/>
              </w:rPr>
              <w:t xml:space="preserve"> 30h</w:t>
            </w:r>
          </w:p>
          <w:p w14:paraId="31F2422D" w14:textId="22BF70B8" w:rsidR="00DA4B6E" w:rsidRPr="00F54673" w:rsidRDefault="00F54673" w:rsidP="00FF0A52">
            <w:pPr>
              <w:rPr>
                <w:bCs/>
                <w:sz w:val="22"/>
                <w:szCs w:val="22"/>
              </w:rPr>
            </w:pPr>
            <w:r w:rsidRPr="00B00ED7">
              <w:rPr>
                <w:bCs/>
                <w:i/>
                <w:iCs/>
                <w:sz w:val="22"/>
                <w:szCs w:val="22"/>
              </w:rPr>
              <w:t>prof. D.</w:t>
            </w:r>
            <w:r w:rsidR="007B7BD5" w:rsidRPr="00B00ED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00ED7">
              <w:rPr>
                <w:bCs/>
                <w:i/>
                <w:iCs/>
                <w:sz w:val="22"/>
                <w:szCs w:val="22"/>
              </w:rPr>
              <w:t>Leszczyński</w:t>
            </w:r>
          </w:p>
        </w:tc>
        <w:tc>
          <w:tcPr>
            <w:tcW w:w="2544" w:type="dxa"/>
            <w:vAlign w:val="center"/>
          </w:tcPr>
          <w:p w14:paraId="4DB66928" w14:textId="77777777" w:rsidR="00F54673" w:rsidRPr="00B00ED7" w:rsidRDefault="00F54673" w:rsidP="00FF0A52">
            <w:pPr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 xml:space="preserve">Myśl historiozoficzna </w:t>
            </w:r>
          </w:p>
          <w:p w14:paraId="69ED0370" w14:textId="59C0C308" w:rsidR="00F54673" w:rsidRPr="00B00ED7" w:rsidRDefault="00F54673" w:rsidP="00FF0A52">
            <w:pPr>
              <w:rPr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C. K. Norwida</w:t>
            </w:r>
          </w:p>
          <w:p w14:paraId="5306FDF8" w14:textId="7D23D99D" w:rsidR="00F54673" w:rsidRPr="00B00ED7" w:rsidRDefault="00F54673" w:rsidP="00FF0A52">
            <w:pPr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konwersatorium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20h</w:t>
            </w:r>
          </w:p>
          <w:p w14:paraId="35E17797" w14:textId="247EB289" w:rsidR="00DA4B6E" w:rsidRPr="00B00ED7" w:rsidRDefault="00F54673" w:rsidP="00FF0A52">
            <w:pPr>
              <w:rPr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sz w:val="22"/>
                <w:szCs w:val="22"/>
                <w:lang w:val="de-DE"/>
              </w:rPr>
              <w:t>dr hab.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M.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Żarowski</w:t>
            </w:r>
          </w:p>
        </w:tc>
        <w:tc>
          <w:tcPr>
            <w:tcW w:w="2545" w:type="dxa"/>
            <w:vAlign w:val="center"/>
          </w:tcPr>
          <w:p w14:paraId="4067484C" w14:textId="75FECAC7" w:rsidR="00F54673" w:rsidRPr="00B00ED7" w:rsidRDefault="00F54673" w:rsidP="00FF0A52">
            <w:pPr>
              <w:pStyle w:val="Tekstpodstawowy"/>
              <w:spacing w:after="0"/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Filozofia współczesna</w:t>
            </w:r>
          </w:p>
          <w:p w14:paraId="4AB62090" w14:textId="0448017F" w:rsidR="00F54673" w:rsidRPr="00B00ED7" w:rsidRDefault="00F54673" w:rsidP="00FF0A52">
            <w:pPr>
              <w:pStyle w:val="Tekstpodstawowy"/>
              <w:spacing w:after="0"/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wykład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30h</w:t>
            </w:r>
          </w:p>
          <w:p w14:paraId="25B59B06" w14:textId="5F450223" w:rsidR="00DA4B6E" w:rsidRPr="00B00ED7" w:rsidRDefault="00F54673" w:rsidP="00FF0A52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dr hab.</w:t>
            </w:r>
            <w:r w:rsidR="007B7BD5" w:rsidRPr="00B00ED7">
              <w:rPr>
                <w:i/>
                <w:iCs/>
                <w:sz w:val="22"/>
                <w:szCs w:val="22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</w:rPr>
              <w:t>L.</w:t>
            </w:r>
            <w:r w:rsidR="007B7BD5" w:rsidRPr="00B00ED7">
              <w:rPr>
                <w:i/>
                <w:iCs/>
                <w:sz w:val="22"/>
                <w:szCs w:val="22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</w:rPr>
              <w:t>Kleszcz</w:t>
            </w:r>
          </w:p>
        </w:tc>
        <w:tc>
          <w:tcPr>
            <w:tcW w:w="2545" w:type="dxa"/>
            <w:vAlign w:val="center"/>
          </w:tcPr>
          <w:p w14:paraId="4308ED60" w14:textId="77777777" w:rsidR="00DA4B6E" w:rsidRPr="00F54673" w:rsidRDefault="00DA4B6E" w:rsidP="00FF0A52"/>
        </w:tc>
      </w:tr>
      <w:tr w:rsidR="00FF0A52" w:rsidRPr="00A44FE7" w14:paraId="4E52A958" w14:textId="77777777" w:rsidTr="00FF0A52">
        <w:tc>
          <w:tcPr>
            <w:tcW w:w="1134" w:type="dxa"/>
          </w:tcPr>
          <w:p w14:paraId="3DD823AA" w14:textId="432B43D7" w:rsidR="00DA4B6E" w:rsidRPr="00F54673" w:rsidRDefault="00F54673" w:rsidP="00FF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7BD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:00-1</w:t>
            </w:r>
            <w:r w:rsidR="007B7BD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7CD2C333" w14:textId="6D5414A4" w:rsidR="00F54673" w:rsidRPr="00B00ED7" w:rsidRDefault="00F54673" w:rsidP="00FF0A52">
            <w:pPr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W kręgu polskich estetyków</w:t>
            </w:r>
            <w:r w:rsidR="007B7BD5" w:rsidRPr="00B00ED7">
              <w:rPr>
                <w:b/>
                <w:bCs/>
                <w:sz w:val="22"/>
                <w:szCs w:val="22"/>
              </w:rPr>
              <w:t xml:space="preserve"> </w:t>
            </w:r>
            <w:r w:rsidRPr="00B00ED7">
              <w:rPr>
                <w:b/>
                <w:bCs/>
                <w:sz w:val="22"/>
                <w:szCs w:val="22"/>
              </w:rPr>
              <w:t>:R.Ingarden,</w:t>
            </w:r>
          </w:p>
          <w:p w14:paraId="3C976C38" w14:textId="5EBBE43C" w:rsidR="00F54673" w:rsidRPr="00B00ED7" w:rsidRDefault="00F54673" w:rsidP="00FF0A52">
            <w:pPr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W.Tatarkiewicz,</w:t>
            </w:r>
            <w:r w:rsidR="007B7BD5" w:rsidRPr="00B00ED7">
              <w:rPr>
                <w:b/>
                <w:bCs/>
                <w:sz w:val="22"/>
                <w:szCs w:val="22"/>
              </w:rPr>
              <w:t xml:space="preserve"> </w:t>
            </w:r>
            <w:r w:rsidRPr="00B00ED7">
              <w:rPr>
                <w:b/>
                <w:bCs/>
                <w:sz w:val="22"/>
                <w:szCs w:val="22"/>
              </w:rPr>
              <w:t>M.Gołaszewska</w:t>
            </w:r>
          </w:p>
          <w:p w14:paraId="5D445A69" w14:textId="1080526A" w:rsidR="00F54673" w:rsidRPr="00B00ED7" w:rsidRDefault="00F54673" w:rsidP="00FF0A52">
            <w:pPr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konwersatorium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20h</w:t>
            </w:r>
          </w:p>
          <w:p w14:paraId="0C434FE5" w14:textId="1D94FF39" w:rsidR="00DA4B6E" w:rsidRPr="00B00ED7" w:rsidRDefault="00F54673" w:rsidP="00FF0A52">
            <w:pPr>
              <w:rPr>
                <w:lang w:val="de-DE"/>
              </w:rPr>
            </w:pPr>
            <w:r w:rsidRPr="00B00ED7">
              <w:rPr>
                <w:i/>
                <w:iCs/>
                <w:sz w:val="22"/>
                <w:szCs w:val="22"/>
              </w:rPr>
              <w:t xml:space="preserve">dr hab.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R.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Konik</w:t>
            </w:r>
          </w:p>
        </w:tc>
        <w:tc>
          <w:tcPr>
            <w:tcW w:w="2545" w:type="dxa"/>
            <w:vAlign w:val="center"/>
          </w:tcPr>
          <w:p w14:paraId="0D5CC3A9" w14:textId="77777777" w:rsidR="00DA4B6E" w:rsidRPr="00F54673" w:rsidRDefault="00DA4B6E" w:rsidP="00FF0A52">
            <w:pPr>
              <w:rPr>
                <w:lang w:val="de-DE"/>
              </w:rPr>
            </w:pPr>
          </w:p>
        </w:tc>
        <w:tc>
          <w:tcPr>
            <w:tcW w:w="2544" w:type="dxa"/>
            <w:vAlign w:val="center"/>
          </w:tcPr>
          <w:p w14:paraId="5909F901" w14:textId="5B8B6FCC" w:rsidR="00F54673" w:rsidRPr="00B00ED7" w:rsidRDefault="00F54673" w:rsidP="00FF0A52">
            <w:pPr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Metodologiczne i filozoficzne problemy współczesnych nauk przyrodniczych,</w:t>
            </w:r>
            <w:r w:rsidR="007B7BD5" w:rsidRPr="00B00ED7">
              <w:rPr>
                <w:b/>
                <w:bCs/>
                <w:sz w:val="22"/>
                <w:szCs w:val="22"/>
              </w:rPr>
              <w:t xml:space="preserve"> </w:t>
            </w:r>
            <w:r w:rsidRPr="00B00ED7">
              <w:rPr>
                <w:b/>
                <w:bCs/>
                <w:sz w:val="22"/>
                <w:szCs w:val="22"/>
              </w:rPr>
              <w:t>wybrane zagadnienia.</w:t>
            </w:r>
          </w:p>
          <w:p w14:paraId="2F3D5504" w14:textId="73BEC85D" w:rsidR="00F54673" w:rsidRPr="00B00ED7" w:rsidRDefault="00F54673" w:rsidP="00FF0A52">
            <w:pPr>
              <w:rPr>
                <w:i/>
                <w:iCs/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sz w:val="22"/>
                <w:szCs w:val="22"/>
                <w:lang w:val="de-DE"/>
              </w:rPr>
              <w:t>konwersatorium</w:t>
            </w:r>
            <w:r w:rsidR="00185414" w:rsidRPr="00B00ED7">
              <w:rPr>
                <w:i/>
                <w:iCs/>
                <w:sz w:val="22"/>
                <w:szCs w:val="22"/>
                <w:lang w:val="de-DE"/>
              </w:rPr>
              <w:t xml:space="preserve"> 20h</w:t>
            </w:r>
          </w:p>
          <w:p w14:paraId="3ACAD81A" w14:textId="6791683B" w:rsidR="00DA4B6E" w:rsidRPr="00B00ED7" w:rsidRDefault="00F54673" w:rsidP="00FF0A52">
            <w:pPr>
              <w:rPr>
                <w:lang w:val="de-DE"/>
              </w:rPr>
            </w:pPr>
            <w:r w:rsidRPr="00B00ED7">
              <w:rPr>
                <w:i/>
                <w:iCs/>
                <w:sz w:val="22"/>
                <w:szCs w:val="22"/>
                <w:lang w:val="de-DE"/>
              </w:rPr>
              <w:t>dr hab.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K.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Szlachcic</w:t>
            </w:r>
          </w:p>
        </w:tc>
        <w:tc>
          <w:tcPr>
            <w:tcW w:w="2545" w:type="dxa"/>
            <w:vAlign w:val="center"/>
          </w:tcPr>
          <w:p w14:paraId="417AEA16" w14:textId="0F4CCE50" w:rsidR="00F54673" w:rsidRPr="00B00ED7" w:rsidRDefault="00F54673" w:rsidP="00FF0A52">
            <w:pPr>
              <w:pStyle w:val="Tekstpodstawowy"/>
              <w:spacing w:after="0"/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Między wirtualnością a immersją:</w:t>
            </w:r>
            <w:r w:rsidR="007B7BD5" w:rsidRPr="00B00ED7">
              <w:rPr>
                <w:b/>
                <w:bCs/>
                <w:sz w:val="22"/>
                <w:szCs w:val="22"/>
              </w:rPr>
              <w:t xml:space="preserve"> </w:t>
            </w:r>
            <w:r w:rsidRPr="00B00ED7">
              <w:rPr>
                <w:b/>
                <w:bCs/>
                <w:sz w:val="22"/>
                <w:szCs w:val="22"/>
              </w:rPr>
              <w:t>estetyka nowych mediów</w:t>
            </w:r>
          </w:p>
          <w:p w14:paraId="12FFD13C" w14:textId="3CB6B29D" w:rsidR="00F54673" w:rsidRPr="00B00ED7" w:rsidRDefault="00F54673" w:rsidP="00FF0A52">
            <w:pPr>
              <w:pStyle w:val="Tekstpodstawowy"/>
              <w:spacing w:after="0"/>
              <w:rPr>
                <w:i/>
                <w:iCs/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sz w:val="22"/>
                <w:szCs w:val="22"/>
                <w:lang w:val="de-DE"/>
              </w:rPr>
              <w:t>konwersatorium</w:t>
            </w:r>
            <w:r w:rsidR="00185414" w:rsidRPr="00B00ED7">
              <w:rPr>
                <w:i/>
                <w:iCs/>
                <w:sz w:val="22"/>
                <w:szCs w:val="22"/>
                <w:lang w:val="de-DE"/>
              </w:rPr>
              <w:t xml:space="preserve"> 20h</w:t>
            </w:r>
          </w:p>
          <w:p w14:paraId="12D12FA5" w14:textId="72F3E1C1" w:rsidR="00DA4B6E" w:rsidRPr="00B00ED7" w:rsidRDefault="00F54673" w:rsidP="00FF0A52">
            <w:pPr>
              <w:pStyle w:val="Tekstpodstawowy"/>
              <w:spacing w:after="0"/>
              <w:rPr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sz w:val="22"/>
                <w:szCs w:val="22"/>
                <w:lang w:val="de-DE"/>
              </w:rPr>
              <w:t>dr hab.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R.</w:t>
            </w:r>
            <w:r w:rsidR="007B7BD5" w:rsidRPr="00B00ED7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B00ED7">
              <w:rPr>
                <w:i/>
                <w:iCs/>
                <w:sz w:val="22"/>
                <w:szCs w:val="22"/>
                <w:lang w:val="de-DE"/>
              </w:rPr>
              <w:t>Konik</w:t>
            </w:r>
          </w:p>
        </w:tc>
        <w:tc>
          <w:tcPr>
            <w:tcW w:w="2545" w:type="dxa"/>
            <w:vAlign w:val="center"/>
          </w:tcPr>
          <w:p w14:paraId="7E1D8A61" w14:textId="77777777" w:rsidR="00DA4B6E" w:rsidRPr="007B7BD5" w:rsidRDefault="00DA4B6E" w:rsidP="00FF0A52">
            <w:pPr>
              <w:rPr>
                <w:lang w:val="de-DE"/>
              </w:rPr>
            </w:pPr>
          </w:p>
        </w:tc>
      </w:tr>
    </w:tbl>
    <w:p w14:paraId="2A7364AA" w14:textId="77777777" w:rsidR="00935F50" w:rsidRPr="00935F50" w:rsidRDefault="00935F50" w:rsidP="00DF0FE3">
      <w:pPr>
        <w:rPr>
          <w:b/>
          <w:lang w:val="de-DE"/>
        </w:rPr>
      </w:pPr>
    </w:p>
    <w:p w14:paraId="6A92DC8C" w14:textId="56C04DBE" w:rsidR="00DF0FE3" w:rsidRDefault="00DF0FE3" w:rsidP="00DF0FE3">
      <w:pPr>
        <w:rPr>
          <w:color w:val="000000"/>
          <w:sz w:val="22"/>
          <w:szCs w:val="22"/>
        </w:rPr>
      </w:pPr>
      <w:r>
        <w:rPr>
          <w:b/>
        </w:rPr>
        <w:t>Egzaminy w sesji letniej:</w:t>
      </w:r>
      <w:r>
        <w:t xml:space="preserve"> </w:t>
      </w:r>
      <w:r>
        <w:rPr>
          <w:color w:val="000000"/>
          <w:sz w:val="22"/>
          <w:szCs w:val="22"/>
        </w:rPr>
        <w:t>Filozofia XIXw; Filozofia współczesna; Klasyczna filozofia niemiecka.</w:t>
      </w:r>
    </w:p>
    <w:p w14:paraId="55DE1CEA" w14:textId="3C4AC62E" w:rsidR="00CE28D7" w:rsidRDefault="00CE28D7">
      <w:pPr>
        <w:suppressAutoHyphens w:val="0"/>
        <w:overflowPunct/>
        <w:autoSpaceDE/>
        <w:spacing w:after="160" w:line="259" w:lineRule="auto"/>
        <w:textAlignment w:val="auto"/>
      </w:pPr>
      <w:r>
        <w:br w:type="page"/>
      </w:r>
    </w:p>
    <w:tbl>
      <w:tblPr>
        <w:tblStyle w:val="Tabela-Siatka"/>
        <w:tblpPr w:leftFromText="141" w:rightFromText="141" w:tblpY="61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CE28D7" w14:paraId="73144E1A" w14:textId="77777777" w:rsidTr="00FF0A52">
        <w:tc>
          <w:tcPr>
            <w:tcW w:w="1134" w:type="dxa"/>
          </w:tcPr>
          <w:p w14:paraId="45081439" w14:textId="77777777" w:rsidR="00CE28D7" w:rsidRPr="00F54673" w:rsidRDefault="00CE28D7" w:rsidP="00FF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61FCB907" w14:textId="77777777" w:rsidR="00CE28D7" w:rsidRDefault="00CE28D7" w:rsidP="00FF0A52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37533815" w14:textId="77777777" w:rsidR="00CE28D7" w:rsidRDefault="00CE28D7" w:rsidP="00FF0A52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0E9B3EBF" w14:textId="77777777" w:rsidR="00CE28D7" w:rsidRDefault="00CE28D7" w:rsidP="00FF0A52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74C2D2F1" w14:textId="77777777" w:rsidR="00CE28D7" w:rsidRDefault="00CE28D7" w:rsidP="00FF0A52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7123522C" w14:textId="77777777" w:rsidR="00CE28D7" w:rsidRDefault="00CE28D7" w:rsidP="00FF0A52">
            <w:pPr>
              <w:jc w:val="center"/>
            </w:pPr>
            <w:r>
              <w:t>Piątek</w:t>
            </w:r>
          </w:p>
        </w:tc>
      </w:tr>
      <w:tr w:rsidR="00CE28D7" w14:paraId="78777251" w14:textId="77777777" w:rsidTr="00FF0A52">
        <w:tc>
          <w:tcPr>
            <w:tcW w:w="1134" w:type="dxa"/>
          </w:tcPr>
          <w:p w14:paraId="6D053FD7" w14:textId="77777777" w:rsidR="00CE28D7" w:rsidRPr="00F54673" w:rsidRDefault="00CE28D7" w:rsidP="00FF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26ADEB09" w14:textId="45ED9C86" w:rsidR="00CE28D7" w:rsidRPr="00B00ED7" w:rsidRDefault="00CE28D7" w:rsidP="00FF0A52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203A44D" w14:textId="06E7DAA2" w:rsidR="00DF0FE3" w:rsidRPr="00B00ED7" w:rsidRDefault="00DF0FE3" w:rsidP="00DF0F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</w:rPr>
              <w:t>Filozofia buddyjska</w:t>
            </w:r>
          </w:p>
          <w:p w14:paraId="01ACF48F" w14:textId="5E549BE6" w:rsidR="00DF0FE3" w:rsidRPr="00B00ED7" w:rsidRDefault="004B6BFA" w:rsidP="00DF0F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DF0FE3" w:rsidRPr="00B00ED7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A574AF" w:rsidRPr="00B00ED7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0752DA05" w14:textId="6D79BAE4" w:rsidR="00CE28D7" w:rsidRPr="00B00ED7" w:rsidRDefault="00DF0FE3" w:rsidP="00DF0FE3">
            <w:pPr>
              <w:rPr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dr S.Barć.</w:t>
            </w:r>
          </w:p>
        </w:tc>
        <w:tc>
          <w:tcPr>
            <w:tcW w:w="2544" w:type="dxa"/>
            <w:vAlign w:val="center"/>
          </w:tcPr>
          <w:p w14:paraId="7382B7CA" w14:textId="09C00F5F" w:rsidR="00DF0FE3" w:rsidRPr="00B00ED7" w:rsidRDefault="00DF0FE3" w:rsidP="00DF0F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</w:rPr>
              <w:t>Natura ludzka w świetle filozofii człowieka i nauk o zdrowiu</w:t>
            </w:r>
          </w:p>
          <w:p w14:paraId="2229686A" w14:textId="37114202" w:rsidR="00DF0FE3" w:rsidRPr="00B00ED7" w:rsidRDefault="004B6BFA" w:rsidP="00DF0FE3">
            <w:pPr>
              <w:rPr>
                <w:i/>
                <w:iCs/>
                <w:color w:val="000000"/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>k</w:t>
            </w:r>
            <w:r w:rsidR="00DF0FE3"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>onwersatorium</w:t>
            </w:r>
            <w:r w:rsidR="00185414"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30h</w:t>
            </w:r>
          </w:p>
          <w:p w14:paraId="1082B661" w14:textId="78D1C2C1" w:rsidR="00CE28D7" w:rsidRPr="00B00ED7" w:rsidRDefault="00DF0FE3" w:rsidP="00DF0FE3">
            <w:pPr>
              <w:rPr>
                <w:color w:val="000000"/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>dr A.Jagiełłowicz</w:t>
            </w:r>
          </w:p>
        </w:tc>
        <w:tc>
          <w:tcPr>
            <w:tcW w:w="2545" w:type="dxa"/>
            <w:vAlign w:val="center"/>
          </w:tcPr>
          <w:p w14:paraId="76B354FE" w14:textId="499BBA8B" w:rsidR="00DF0FE3" w:rsidRPr="00B00ED7" w:rsidRDefault="00DF0FE3" w:rsidP="00DF0FE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Seminarium licencjackie</w:t>
            </w:r>
            <w:r w:rsidR="00185414" w:rsidRPr="00B00ED7">
              <w:rPr>
                <w:b/>
                <w:bCs/>
                <w:sz w:val="22"/>
                <w:szCs w:val="22"/>
              </w:rPr>
              <w:t xml:space="preserve"> </w:t>
            </w:r>
            <w:r w:rsidR="00185414" w:rsidRPr="00B00ED7">
              <w:rPr>
                <w:i/>
                <w:iCs/>
                <w:sz w:val="22"/>
                <w:szCs w:val="22"/>
              </w:rPr>
              <w:t>30h</w:t>
            </w:r>
          </w:p>
          <w:p w14:paraId="6AA57C4B" w14:textId="538F6D11" w:rsidR="00CE28D7" w:rsidRPr="00B00ED7" w:rsidRDefault="00DF0FE3" w:rsidP="00DF0FE3">
            <w:pPr>
              <w:snapToGrid w:val="0"/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prof.M.Łagosz</w:t>
            </w:r>
          </w:p>
        </w:tc>
        <w:tc>
          <w:tcPr>
            <w:tcW w:w="2545" w:type="dxa"/>
            <w:vAlign w:val="center"/>
          </w:tcPr>
          <w:p w14:paraId="699E4985" w14:textId="46420CF3" w:rsidR="00CE28D7" w:rsidRDefault="00CE28D7" w:rsidP="00FF0A52">
            <w:pPr>
              <w:jc w:val="center"/>
            </w:pPr>
          </w:p>
        </w:tc>
      </w:tr>
      <w:tr w:rsidR="00CE28D7" w14:paraId="22ECA8AE" w14:textId="77777777" w:rsidTr="00FF0A52">
        <w:tc>
          <w:tcPr>
            <w:tcW w:w="1134" w:type="dxa"/>
          </w:tcPr>
          <w:p w14:paraId="1969890F" w14:textId="77777777" w:rsidR="00CE28D7" w:rsidRPr="00F54673" w:rsidRDefault="00CE28D7" w:rsidP="00FF0A52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26F37F29" w14:textId="0D0A9D28" w:rsidR="00CE28D7" w:rsidRPr="00B00ED7" w:rsidRDefault="00CE28D7" w:rsidP="00FF0A52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BA09B37" w14:textId="77777777" w:rsidR="00B00ED7" w:rsidRPr="00B00ED7" w:rsidRDefault="00B00ED7" w:rsidP="00B00ED7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  <w:lang w:val="en-US"/>
              </w:rPr>
              <w:t>Theory of Understanding:</w:t>
            </w:r>
          </w:p>
          <w:p w14:paraId="4B6F5942" w14:textId="77777777" w:rsidR="00B00ED7" w:rsidRPr="00B00ED7" w:rsidRDefault="00B00ED7" w:rsidP="00B00ED7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  <w:lang w:val="en-US"/>
              </w:rPr>
              <w:t>German Hermeneutical Thought of the 19</w:t>
            </w:r>
            <w:r w:rsidRPr="00B00ED7">
              <w:rPr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Pr="00B00ED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and 20</w:t>
            </w:r>
            <w:r w:rsidRPr="00B00ED7">
              <w:rPr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Pr="00B00ED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Centuries</w:t>
            </w:r>
          </w:p>
          <w:p w14:paraId="0DABD985" w14:textId="31B5803F" w:rsidR="00DF0FE3" w:rsidRPr="00B00ED7" w:rsidRDefault="004B6BFA" w:rsidP="00DF0FE3">
            <w:pPr>
              <w:rPr>
                <w:i/>
                <w:iCs/>
                <w:color w:val="000000"/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>k</w:t>
            </w:r>
            <w:r w:rsidR="00DF0FE3"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>onwersatorium</w:t>
            </w:r>
            <w:r w:rsidR="00185414"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30h</w:t>
            </w:r>
          </w:p>
          <w:p w14:paraId="6FC9B2A1" w14:textId="02082624" w:rsidR="00CE28D7" w:rsidRPr="00B00ED7" w:rsidRDefault="00DF0FE3" w:rsidP="00DF0FE3">
            <w:pPr>
              <w:rPr>
                <w:color w:val="000000"/>
                <w:sz w:val="22"/>
                <w:szCs w:val="22"/>
                <w:lang w:val="de-DE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  <w:lang w:val="de-DE"/>
              </w:rPr>
              <w:t>dr hab.P.Korobczak.</w:t>
            </w:r>
          </w:p>
        </w:tc>
        <w:tc>
          <w:tcPr>
            <w:tcW w:w="2544" w:type="dxa"/>
            <w:vAlign w:val="center"/>
          </w:tcPr>
          <w:p w14:paraId="4C2D785B" w14:textId="77777777" w:rsidR="00B00ED7" w:rsidRPr="00B00ED7" w:rsidRDefault="00DF0FE3" w:rsidP="00DF0F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</w:rPr>
              <w:t>Translatorium</w:t>
            </w:r>
          </w:p>
          <w:p w14:paraId="1D138E64" w14:textId="19CF9901" w:rsidR="00DF0FE3" w:rsidRPr="00B00ED7" w:rsidRDefault="00185414" w:rsidP="00DF0F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30h</w:t>
            </w:r>
          </w:p>
          <w:p w14:paraId="27D6B5A3" w14:textId="4A3BD547" w:rsidR="00CE28D7" w:rsidRPr="00B00ED7" w:rsidRDefault="00DF0FE3" w:rsidP="00DF0FE3">
            <w:pPr>
              <w:rPr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dr A.Orzechowski</w:t>
            </w:r>
          </w:p>
        </w:tc>
        <w:tc>
          <w:tcPr>
            <w:tcW w:w="2545" w:type="dxa"/>
            <w:vAlign w:val="center"/>
          </w:tcPr>
          <w:p w14:paraId="6BE0A186" w14:textId="77777777" w:rsidR="00DF0FE3" w:rsidRPr="00B00ED7" w:rsidRDefault="00DF0FE3" w:rsidP="00DF0F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Filozofia polska</w:t>
            </w:r>
          </w:p>
          <w:p w14:paraId="062776B8" w14:textId="6995C048" w:rsidR="00DF0FE3" w:rsidRPr="00B00ED7" w:rsidRDefault="004B6BFA" w:rsidP="00DF0FE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ć</w:t>
            </w:r>
            <w:r w:rsidR="00DF0FE3" w:rsidRPr="00B00ED7">
              <w:rPr>
                <w:i/>
                <w:iCs/>
                <w:sz w:val="22"/>
                <w:szCs w:val="22"/>
              </w:rPr>
              <w:t>wiczenia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30h</w:t>
            </w:r>
          </w:p>
          <w:p w14:paraId="05654404" w14:textId="23A182E6" w:rsidR="00CE28D7" w:rsidRPr="00B00ED7" w:rsidRDefault="00DF0FE3" w:rsidP="00DF0FE3">
            <w:pPr>
              <w:snapToGrid w:val="0"/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dr A.Lorczyk</w:t>
            </w:r>
          </w:p>
        </w:tc>
        <w:tc>
          <w:tcPr>
            <w:tcW w:w="2545" w:type="dxa"/>
            <w:vAlign w:val="center"/>
          </w:tcPr>
          <w:p w14:paraId="18EEF9AA" w14:textId="77777777" w:rsidR="00CE28D7" w:rsidRDefault="00CE28D7" w:rsidP="00FF0A52"/>
        </w:tc>
      </w:tr>
      <w:tr w:rsidR="00CE28D7" w:rsidRPr="00F54673" w14:paraId="0E1D723A" w14:textId="77777777" w:rsidTr="00FF0A52">
        <w:tc>
          <w:tcPr>
            <w:tcW w:w="1134" w:type="dxa"/>
          </w:tcPr>
          <w:p w14:paraId="6C0FDE58" w14:textId="77777777" w:rsidR="00CE28D7" w:rsidRPr="00F54673" w:rsidRDefault="00CE28D7" w:rsidP="00FF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2544" w:type="dxa"/>
            <w:vAlign w:val="center"/>
          </w:tcPr>
          <w:p w14:paraId="18561F4A" w14:textId="0EA60EC6" w:rsidR="00CE28D7" w:rsidRPr="00B00ED7" w:rsidRDefault="00CE28D7" w:rsidP="00FF0A5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75CAD252" w14:textId="7EDD19B7" w:rsidR="00DF0FE3" w:rsidRPr="00B00ED7" w:rsidRDefault="00DF0FE3" w:rsidP="00DF0F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</w:rPr>
              <w:t>Wybrane koncepcje podmiotowości etycznej</w:t>
            </w:r>
          </w:p>
          <w:p w14:paraId="03307E8A" w14:textId="46846729" w:rsidR="00DF0FE3" w:rsidRPr="00B00ED7" w:rsidRDefault="004B6BFA" w:rsidP="00DF0F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DF0FE3" w:rsidRPr="00B00ED7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185414" w:rsidRPr="00B00ED7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354EEF16" w14:textId="00F39CB0" w:rsidR="00CE28D7" w:rsidRPr="00B00ED7" w:rsidRDefault="00DF0FE3" w:rsidP="00DF0FE3">
            <w:pPr>
              <w:rPr>
                <w:bCs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dr hab.M.Żarowski</w:t>
            </w:r>
          </w:p>
        </w:tc>
        <w:tc>
          <w:tcPr>
            <w:tcW w:w="2544" w:type="dxa"/>
            <w:vAlign w:val="center"/>
          </w:tcPr>
          <w:p w14:paraId="3CACE639" w14:textId="781C1D68" w:rsidR="00DF0FE3" w:rsidRPr="00B00ED7" w:rsidRDefault="00DF0FE3" w:rsidP="00DF0F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</w:rPr>
              <w:t>Metodologia nauk humanistycznych</w:t>
            </w:r>
          </w:p>
          <w:p w14:paraId="69A12892" w14:textId="1980FB9C" w:rsidR="00DF0FE3" w:rsidRPr="00B00ED7" w:rsidRDefault="004B6BFA" w:rsidP="00DF0F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w</w:t>
            </w:r>
            <w:r w:rsidR="00DF0FE3" w:rsidRPr="00B00ED7">
              <w:rPr>
                <w:i/>
                <w:iCs/>
                <w:color w:val="000000"/>
                <w:sz w:val="22"/>
                <w:szCs w:val="22"/>
              </w:rPr>
              <w:t>ykład</w:t>
            </w:r>
            <w:r w:rsidR="00185414" w:rsidRPr="00B00ED7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5218B11B" w14:textId="0416C1F9" w:rsidR="00CE28D7" w:rsidRPr="00B00ED7" w:rsidRDefault="00DF0FE3" w:rsidP="00DF0FE3">
            <w:pPr>
              <w:rPr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dr hab.L.Kleszcz</w:t>
            </w:r>
          </w:p>
        </w:tc>
        <w:tc>
          <w:tcPr>
            <w:tcW w:w="2545" w:type="dxa"/>
            <w:vAlign w:val="center"/>
          </w:tcPr>
          <w:p w14:paraId="18FEF8FE" w14:textId="19FCD10C" w:rsidR="00DF0FE3" w:rsidRPr="00B00ED7" w:rsidRDefault="00DF0FE3" w:rsidP="00DF0F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Filozofia polska</w:t>
            </w:r>
          </w:p>
          <w:p w14:paraId="12EC6E1D" w14:textId="2CBBE360" w:rsidR="00DF0FE3" w:rsidRPr="00B00ED7" w:rsidRDefault="004B6BFA" w:rsidP="00DF0FE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w</w:t>
            </w:r>
            <w:r w:rsidR="00DF0FE3" w:rsidRPr="00B00ED7">
              <w:rPr>
                <w:i/>
                <w:iCs/>
                <w:sz w:val="22"/>
                <w:szCs w:val="22"/>
              </w:rPr>
              <w:t>ykład</w:t>
            </w:r>
            <w:r w:rsidR="00185414" w:rsidRPr="00B00ED7">
              <w:rPr>
                <w:i/>
                <w:iCs/>
                <w:sz w:val="22"/>
                <w:szCs w:val="22"/>
              </w:rPr>
              <w:t xml:space="preserve"> 30h</w:t>
            </w:r>
          </w:p>
          <w:p w14:paraId="6C41DF35" w14:textId="45278AA7" w:rsidR="00CE28D7" w:rsidRPr="00B00ED7" w:rsidRDefault="00DF0FE3" w:rsidP="00DF0FE3">
            <w:pPr>
              <w:snapToGrid w:val="0"/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dr hab.M.Żarowski</w:t>
            </w:r>
          </w:p>
        </w:tc>
        <w:tc>
          <w:tcPr>
            <w:tcW w:w="2545" w:type="dxa"/>
            <w:vAlign w:val="center"/>
          </w:tcPr>
          <w:p w14:paraId="361CE8D8" w14:textId="77777777" w:rsidR="00CE28D7" w:rsidRPr="00F54673" w:rsidRDefault="00CE28D7" w:rsidP="00FF0A52"/>
        </w:tc>
      </w:tr>
      <w:tr w:rsidR="00CE28D7" w:rsidRPr="007B7BD5" w14:paraId="6E9BAD47" w14:textId="77777777" w:rsidTr="00FF0A52">
        <w:tc>
          <w:tcPr>
            <w:tcW w:w="1134" w:type="dxa"/>
          </w:tcPr>
          <w:p w14:paraId="1AB3C0B0" w14:textId="77777777" w:rsidR="00CE28D7" w:rsidRPr="00F54673" w:rsidRDefault="00CE28D7" w:rsidP="00FF0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2544" w:type="dxa"/>
            <w:vAlign w:val="center"/>
          </w:tcPr>
          <w:p w14:paraId="327E9FBB" w14:textId="5EEDCF32" w:rsidR="00CE28D7" w:rsidRPr="00B00ED7" w:rsidRDefault="00CE28D7" w:rsidP="00FF0A5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548A1369" w14:textId="77777777" w:rsidR="00874DE1" w:rsidRPr="00B00ED7" w:rsidRDefault="00874DE1" w:rsidP="00874DE1">
            <w:pPr>
              <w:rPr>
                <w:b/>
                <w:bCs/>
                <w:sz w:val="22"/>
                <w:szCs w:val="22"/>
              </w:rPr>
            </w:pPr>
            <w:r w:rsidRPr="00B00ED7">
              <w:rPr>
                <w:b/>
                <w:bCs/>
                <w:sz w:val="22"/>
                <w:szCs w:val="22"/>
              </w:rPr>
              <w:t>Wybrane zagadnienia z filozofii współczesnej</w:t>
            </w:r>
          </w:p>
          <w:p w14:paraId="5017751E" w14:textId="77777777" w:rsidR="00874DE1" w:rsidRPr="00B00ED7" w:rsidRDefault="00874DE1" w:rsidP="00874DE1">
            <w:pPr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wykład</w:t>
            </w:r>
          </w:p>
          <w:p w14:paraId="2EF4CECD" w14:textId="77777777" w:rsidR="00874DE1" w:rsidRPr="00B00ED7" w:rsidRDefault="00874DE1" w:rsidP="00874DE1">
            <w:pPr>
              <w:rPr>
                <w:i/>
                <w:iCs/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specjalistyczny z filozofii najnowszej 30h</w:t>
            </w:r>
          </w:p>
          <w:p w14:paraId="3EC2A2EC" w14:textId="00AE4C38" w:rsidR="00CE28D7" w:rsidRPr="00874DE1" w:rsidRDefault="00874DE1" w:rsidP="00874DE1">
            <w:pPr>
              <w:rPr>
                <w:sz w:val="22"/>
                <w:szCs w:val="22"/>
              </w:rPr>
            </w:pPr>
            <w:r w:rsidRPr="00B00ED7">
              <w:rPr>
                <w:i/>
                <w:iCs/>
                <w:sz w:val="22"/>
                <w:szCs w:val="22"/>
              </w:rPr>
              <w:t>prof.D.Leszczyński</w:t>
            </w:r>
          </w:p>
        </w:tc>
        <w:tc>
          <w:tcPr>
            <w:tcW w:w="2544" w:type="dxa"/>
            <w:vAlign w:val="center"/>
          </w:tcPr>
          <w:p w14:paraId="085C81A6" w14:textId="17251A58" w:rsidR="00DF0FE3" w:rsidRPr="00B00ED7" w:rsidRDefault="00DF0FE3" w:rsidP="00DF0F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ED7">
              <w:rPr>
                <w:b/>
                <w:bCs/>
                <w:color w:val="000000"/>
                <w:sz w:val="22"/>
                <w:szCs w:val="22"/>
              </w:rPr>
              <w:t>Metodologia nauk humanistycznych</w:t>
            </w:r>
          </w:p>
          <w:p w14:paraId="05706EB3" w14:textId="5A8B2E81" w:rsidR="00DF0FE3" w:rsidRPr="00B00ED7" w:rsidRDefault="004B6BFA" w:rsidP="00DF0F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ć</w:t>
            </w:r>
            <w:r w:rsidR="00DF0FE3" w:rsidRPr="00B00ED7">
              <w:rPr>
                <w:i/>
                <w:iCs/>
                <w:color w:val="000000"/>
                <w:sz w:val="22"/>
                <w:szCs w:val="22"/>
              </w:rPr>
              <w:t>wiczenia</w:t>
            </w:r>
            <w:r w:rsidR="00185414" w:rsidRPr="00B00ED7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16EFB9E0" w14:textId="2675FAD9" w:rsidR="00CE28D7" w:rsidRPr="00B00ED7" w:rsidRDefault="00DF0FE3" w:rsidP="00DF0FE3">
            <w:pPr>
              <w:rPr>
                <w:color w:val="000000"/>
                <w:sz w:val="22"/>
                <w:szCs w:val="22"/>
              </w:rPr>
            </w:pPr>
            <w:r w:rsidRPr="00B00ED7">
              <w:rPr>
                <w:i/>
                <w:iCs/>
                <w:color w:val="000000"/>
                <w:sz w:val="22"/>
                <w:szCs w:val="22"/>
              </w:rPr>
              <w:t>dr hab.L.Kleszcz</w:t>
            </w:r>
          </w:p>
        </w:tc>
        <w:tc>
          <w:tcPr>
            <w:tcW w:w="2545" w:type="dxa"/>
            <w:vAlign w:val="center"/>
          </w:tcPr>
          <w:p w14:paraId="1CAA21AD" w14:textId="1B84E677" w:rsidR="00CE28D7" w:rsidRPr="00B00ED7" w:rsidRDefault="00CE28D7" w:rsidP="00DF0FE3">
            <w:pPr>
              <w:pStyle w:val="Tekstpodstawowy"/>
              <w:spacing w:after="0"/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45DA9BE6" w14:textId="77777777" w:rsidR="00CE28D7" w:rsidRPr="00DF0FE3" w:rsidRDefault="00CE28D7" w:rsidP="00FF0A52"/>
        </w:tc>
      </w:tr>
    </w:tbl>
    <w:p w14:paraId="393CFDF2" w14:textId="77777777" w:rsidR="00DF0FE3" w:rsidRDefault="00DF0FE3">
      <w:pPr>
        <w:rPr>
          <w:sz w:val="24"/>
          <w:szCs w:val="24"/>
        </w:rPr>
      </w:pPr>
    </w:p>
    <w:p w14:paraId="629A1449" w14:textId="015CF837" w:rsidR="00DF0FE3" w:rsidRDefault="00DF0FE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ROK III    ROK AKAD. 2020/2021       semestr letni  </w:t>
      </w:r>
      <w:r>
        <w:rPr>
          <w:sz w:val="28"/>
          <w:szCs w:val="28"/>
        </w:rPr>
        <w:t>1 gr ćwiczeniowa</w:t>
      </w:r>
    </w:p>
    <w:p w14:paraId="1E1B0ACF" w14:textId="77777777" w:rsidR="00A574AF" w:rsidRDefault="00A574AF" w:rsidP="00DF0FE3">
      <w:pPr>
        <w:rPr>
          <w:b/>
        </w:rPr>
      </w:pPr>
    </w:p>
    <w:p w14:paraId="69EE4C14" w14:textId="06F5C88A" w:rsidR="00DF0FE3" w:rsidRDefault="00DF0FE3" w:rsidP="00DF0FE3">
      <w:r>
        <w:rPr>
          <w:b/>
        </w:rPr>
        <w:t xml:space="preserve">Egzaminy w sesji letniej:  </w:t>
      </w:r>
      <w:r>
        <w:t>Filozofia polska,  Metodologia nauk humanistycznych.</w:t>
      </w:r>
    </w:p>
    <w:p w14:paraId="75E978FF" w14:textId="77777777" w:rsidR="00DF0FE3" w:rsidRDefault="00DF0FE3" w:rsidP="00DF0FE3"/>
    <w:p w14:paraId="38DFF49A" w14:textId="1CEC2DAA" w:rsidR="00B00ED7" w:rsidRPr="00935F50" w:rsidRDefault="00DF0FE3" w:rsidP="00B00ED7">
      <w:pPr>
        <w:rPr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 xml:space="preserve">**Konwersatoria-Studenci obowiązkowo muszą zaliczyć w semestrze </w:t>
      </w:r>
      <w:r>
        <w:rPr>
          <w:b/>
          <w:sz w:val="24"/>
          <w:szCs w:val="24"/>
        </w:rPr>
        <w:t>cztery</w:t>
      </w:r>
      <w:r>
        <w:rPr>
          <w:sz w:val="24"/>
          <w:szCs w:val="24"/>
        </w:rPr>
        <w:t xml:space="preserve"> konwersatoria.</w:t>
      </w:r>
      <w:r>
        <w:rPr>
          <w:color w:val="000000"/>
          <w:sz w:val="24"/>
          <w:szCs w:val="24"/>
        </w:rPr>
        <w:t xml:space="preserve"> </w:t>
      </w:r>
      <w:r w:rsidR="00B00ED7">
        <w:rPr>
          <w:color w:val="000000"/>
          <w:sz w:val="24"/>
          <w:szCs w:val="24"/>
        </w:rPr>
        <w:t xml:space="preserve"> </w:t>
      </w:r>
    </w:p>
    <w:p w14:paraId="18D3D7C2" w14:textId="02B7801B" w:rsidR="00DF0FE3" w:rsidRPr="00935F50" w:rsidRDefault="00DF0FE3" w:rsidP="00DF0FE3">
      <w:pPr>
        <w:rPr>
          <w:color w:val="000000"/>
          <w:sz w:val="24"/>
          <w:szCs w:val="24"/>
        </w:rPr>
      </w:pPr>
    </w:p>
    <w:p w14:paraId="695E83AC" w14:textId="77777777" w:rsidR="00DF0FE3" w:rsidRPr="00935F50" w:rsidRDefault="00DF0FE3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</w:p>
    <w:p w14:paraId="245D3C8B" w14:textId="27E85D90" w:rsidR="00DF0FE3" w:rsidRPr="00935F50" w:rsidRDefault="00DF0FE3">
      <w:pPr>
        <w:rPr>
          <w:sz w:val="24"/>
          <w:szCs w:val="24"/>
        </w:rPr>
      </w:pPr>
    </w:p>
    <w:tbl>
      <w:tblPr>
        <w:tblStyle w:val="Tabela-Siatka"/>
        <w:tblpPr w:leftFromText="141" w:rightFromText="141" w:tblpY="61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DF0FE3" w14:paraId="15087218" w14:textId="77777777" w:rsidTr="000E7427">
        <w:tc>
          <w:tcPr>
            <w:tcW w:w="1134" w:type="dxa"/>
          </w:tcPr>
          <w:p w14:paraId="58394262" w14:textId="77777777" w:rsidR="00DF0FE3" w:rsidRPr="00935F50" w:rsidRDefault="00DF0FE3" w:rsidP="000E7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27B4816B" w14:textId="77777777" w:rsidR="00DF0FE3" w:rsidRDefault="00DF0FE3" w:rsidP="000E7427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52D5BB37" w14:textId="77777777" w:rsidR="00DF0FE3" w:rsidRDefault="00DF0FE3" w:rsidP="000E7427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6C7C028C" w14:textId="77777777" w:rsidR="00DF0FE3" w:rsidRDefault="00DF0FE3" w:rsidP="000E7427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6C7A9F55" w14:textId="77777777" w:rsidR="00DF0FE3" w:rsidRDefault="00DF0FE3" w:rsidP="000E7427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373F5E11" w14:textId="77777777" w:rsidR="00DF0FE3" w:rsidRDefault="00DF0FE3" w:rsidP="000E7427">
            <w:pPr>
              <w:jc w:val="center"/>
            </w:pPr>
            <w:r>
              <w:t>Piątek</w:t>
            </w:r>
          </w:p>
        </w:tc>
      </w:tr>
      <w:tr w:rsidR="00DF0FE3" w14:paraId="41EA3352" w14:textId="77777777" w:rsidTr="000E7427">
        <w:tc>
          <w:tcPr>
            <w:tcW w:w="1134" w:type="dxa"/>
          </w:tcPr>
          <w:p w14:paraId="000DB3E0" w14:textId="77777777" w:rsidR="00DF0FE3" w:rsidRPr="00F54673" w:rsidRDefault="00DF0FE3" w:rsidP="000E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28BA51D9" w14:textId="77777777" w:rsidR="00DF0FE3" w:rsidRPr="00F54673" w:rsidRDefault="00DF0FE3" w:rsidP="000E7427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09F5D2D3" w14:textId="77777777" w:rsidR="00CC52CA" w:rsidRPr="00D3479B" w:rsidRDefault="00CC52CA" w:rsidP="00CC52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 xml:space="preserve">Filozofia religii </w:t>
            </w:r>
          </w:p>
          <w:p w14:paraId="09D69600" w14:textId="56E83FDE" w:rsidR="00CC52CA" w:rsidRPr="00D3479B" w:rsidRDefault="004B6BFA" w:rsidP="00CC52C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CC52CA" w:rsidRPr="00D3479B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A574AF" w:rsidRPr="00D3479B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0EE2B187" w14:textId="36A59875" w:rsidR="00DF0FE3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prof.M.Manikowski</w:t>
            </w:r>
          </w:p>
        </w:tc>
        <w:tc>
          <w:tcPr>
            <w:tcW w:w="2544" w:type="dxa"/>
            <w:vAlign w:val="center"/>
          </w:tcPr>
          <w:p w14:paraId="29C131EE" w14:textId="77777777" w:rsidR="00DF0FE3" w:rsidRPr="00D3479B" w:rsidRDefault="00DF0FE3" w:rsidP="000E7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3B9278D" w14:textId="77777777" w:rsidR="00B00ED7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Seminarium magisterskie</w:t>
            </w:r>
          </w:p>
          <w:p w14:paraId="7E05B35F" w14:textId="4AACD6CC" w:rsidR="00CC52CA" w:rsidRPr="00D3479B" w:rsidRDefault="00A574AF" w:rsidP="00CC52C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30h</w:t>
            </w:r>
          </w:p>
          <w:p w14:paraId="73A53F8A" w14:textId="541D2AF4" w:rsidR="00DF0FE3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B.Trochimska-Kubacka</w:t>
            </w:r>
          </w:p>
        </w:tc>
        <w:tc>
          <w:tcPr>
            <w:tcW w:w="2545" w:type="dxa"/>
            <w:vAlign w:val="center"/>
          </w:tcPr>
          <w:p w14:paraId="2583874C" w14:textId="77777777" w:rsidR="00DF0FE3" w:rsidRDefault="00DF0FE3" w:rsidP="000E7427">
            <w:pPr>
              <w:jc w:val="center"/>
            </w:pPr>
          </w:p>
        </w:tc>
      </w:tr>
      <w:tr w:rsidR="00DF0FE3" w14:paraId="03BF1F87" w14:textId="77777777" w:rsidTr="000E7427">
        <w:tc>
          <w:tcPr>
            <w:tcW w:w="1134" w:type="dxa"/>
          </w:tcPr>
          <w:p w14:paraId="50BF99EB" w14:textId="77777777" w:rsidR="00DF0FE3" w:rsidRPr="00F54673" w:rsidRDefault="00DF0FE3" w:rsidP="000E7427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6180B100" w14:textId="77777777" w:rsidR="00DF0FE3" w:rsidRPr="00F54673" w:rsidRDefault="00DF0FE3" w:rsidP="000E7427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9451491" w14:textId="39434FC0" w:rsidR="00CC52CA" w:rsidRPr="00D3479B" w:rsidRDefault="00CC52CA" w:rsidP="00CC52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Główne zagadnienia epistemologii</w:t>
            </w:r>
          </w:p>
          <w:p w14:paraId="66573E95" w14:textId="0B69B976" w:rsidR="00CC52CA" w:rsidRPr="00D3479B" w:rsidRDefault="004B6BFA" w:rsidP="00CC52CA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bCs/>
                <w:i/>
                <w:iCs/>
                <w:color w:val="000000"/>
                <w:sz w:val="22"/>
                <w:szCs w:val="22"/>
              </w:rPr>
              <w:t>w</w:t>
            </w:r>
            <w:r w:rsidR="00CC52CA" w:rsidRPr="00D3479B">
              <w:rPr>
                <w:bCs/>
                <w:i/>
                <w:iCs/>
                <w:color w:val="000000"/>
                <w:sz w:val="22"/>
                <w:szCs w:val="22"/>
              </w:rPr>
              <w:t>ykład</w:t>
            </w:r>
            <w:r w:rsidR="00A574AF" w:rsidRPr="00D3479B">
              <w:rPr>
                <w:bCs/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211324AB" w14:textId="3411C87C" w:rsidR="00DF0FE3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prof .D.Leszczyński</w:t>
            </w:r>
          </w:p>
        </w:tc>
        <w:tc>
          <w:tcPr>
            <w:tcW w:w="2544" w:type="dxa"/>
            <w:vAlign w:val="center"/>
          </w:tcPr>
          <w:p w14:paraId="76727B86" w14:textId="77777777" w:rsidR="00DF0FE3" w:rsidRPr="00D3479B" w:rsidRDefault="00DF0FE3" w:rsidP="000E7427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5B840988" w14:textId="77777777" w:rsidR="00CC52CA" w:rsidRPr="00D3479B" w:rsidRDefault="00CC52CA" w:rsidP="00CC52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Filozofia historii</w:t>
            </w:r>
          </w:p>
          <w:p w14:paraId="72DE6FAD" w14:textId="1C7866A0" w:rsidR="00CC52CA" w:rsidRPr="00D3479B" w:rsidRDefault="004B6BFA" w:rsidP="00CC52C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CC52CA" w:rsidRPr="00D3479B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A574AF" w:rsidRPr="00D3479B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20F9C7DB" w14:textId="736E8B2F" w:rsidR="00DF0FE3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hab.B.Paź</w:t>
            </w:r>
          </w:p>
        </w:tc>
        <w:tc>
          <w:tcPr>
            <w:tcW w:w="2545" w:type="dxa"/>
            <w:vAlign w:val="center"/>
          </w:tcPr>
          <w:p w14:paraId="2974DFEC" w14:textId="77777777" w:rsidR="00DF0FE3" w:rsidRDefault="00DF0FE3" w:rsidP="000E7427"/>
        </w:tc>
      </w:tr>
      <w:tr w:rsidR="00DF0FE3" w:rsidRPr="00F54673" w14:paraId="27187F3A" w14:textId="77777777" w:rsidTr="000E7427">
        <w:tc>
          <w:tcPr>
            <w:tcW w:w="1134" w:type="dxa"/>
          </w:tcPr>
          <w:p w14:paraId="562939C3" w14:textId="77777777" w:rsidR="00DF0FE3" w:rsidRPr="00F54673" w:rsidRDefault="00DF0FE3" w:rsidP="000E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2544" w:type="dxa"/>
            <w:vAlign w:val="center"/>
          </w:tcPr>
          <w:p w14:paraId="0699BEC4" w14:textId="77777777" w:rsidR="00DF0FE3" w:rsidRPr="00F54673" w:rsidRDefault="00DF0FE3" w:rsidP="000E7427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0F4548AC" w14:textId="1B59103C" w:rsidR="00CC52CA" w:rsidRPr="00D3479B" w:rsidRDefault="00CC52CA" w:rsidP="00CC52C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Translatorium z filozofii najnowszej</w:t>
            </w:r>
            <w:r w:rsidR="00A574AF" w:rsidRPr="00D347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574AF" w:rsidRPr="00D3479B">
              <w:rPr>
                <w:i/>
                <w:iCs/>
                <w:color w:val="000000"/>
                <w:sz w:val="22"/>
                <w:szCs w:val="22"/>
              </w:rPr>
              <w:t>30h</w:t>
            </w:r>
          </w:p>
          <w:p w14:paraId="53381F46" w14:textId="403A1505" w:rsidR="00DF0FE3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A.Orzechowski</w:t>
            </w:r>
          </w:p>
        </w:tc>
        <w:tc>
          <w:tcPr>
            <w:tcW w:w="2544" w:type="dxa"/>
            <w:vAlign w:val="center"/>
          </w:tcPr>
          <w:p w14:paraId="2B149181" w14:textId="77777777" w:rsidR="00DF0FE3" w:rsidRPr="00D3479B" w:rsidRDefault="00DF0FE3" w:rsidP="000E7427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3AEF0734" w14:textId="77777777" w:rsidR="00CC52CA" w:rsidRPr="00D3479B" w:rsidRDefault="00CC52CA" w:rsidP="00CC52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Filozofia polska XX wieku</w:t>
            </w:r>
          </w:p>
          <w:p w14:paraId="2843C24B" w14:textId="452544A3" w:rsidR="00CC52CA" w:rsidRPr="00D3479B" w:rsidRDefault="004B6BFA" w:rsidP="00CC52C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CC52CA" w:rsidRPr="00D3479B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A574AF" w:rsidRPr="00D3479B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4F1EC9DE" w14:textId="7EDABAF8" w:rsidR="00DF0FE3" w:rsidRPr="00D3479B" w:rsidRDefault="00CC52CA" w:rsidP="00CC52CA">
            <w:pPr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A.Lorczyk</w:t>
            </w:r>
          </w:p>
        </w:tc>
        <w:tc>
          <w:tcPr>
            <w:tcW w:w="2545" w:type="dxa"/>
            <w:vAlign w:val="center"/>
          </w:tcPr>
          <w:p w14:paraId="6B3338D7" w14:textId="77777777" w:rsidR="00DF0FE3" w:rsidRPr="00F54673" w:rsidRDefault="00DF0FE3" w:rsidP="000E7427"/>
        </w:tc>
      </w:tr>
      <w:tr w:rsidR="00DF0FE3" w:rsidRPr="007B7BD5" w14:paraId="7CE9A517" w14:textId="77777777" w:rsidTr="000E7427">
        <w:tc>
          <w:tcPr>
            <w:tcW w:w="1134" w:type="dxa"/>
          </w:tcPr>
          <w:p w14:paraId="71D595EE" w14:textId="77777777" w:rsidR="00DF0FE3" w:rsidRPr="00F54673" w:rsidRDefault="00DF0FE3" w:rsidP="000E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2544" w:type="dxa"/>
            <w:vAlign w:val="center"/>
          </w:tcPr>
          <w:p w14:paraId="29E5BEB4" w14:textId="77777777" w:rsidR="00DF0FE3" w:rsidRPr="00F54673" w:rsidRDefault="00DF0FE3" w:rsidP="000E7427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599136CC" w14:textId="4069820A" w:rsidR="00CC52CA" w:rsidRPr="00D3479B" w:rsidRDefault="00CC52CA" w:rsidP="00CC52CA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Religia bez Boga</w:t>
            </w:r>
          </w:p>
          <w:p w14:paraId="2AAE9F89" w14:textId="7FF6B747" w:rsidR="00CC52CA" w:rsidRPr="00D3479B" w:rsidRDefault="004B6BFA" w:rsidP="00CC52CA">
            <w:pPr>
              <w:pStyle w:val="Nagwek"/>
              <w:tabs>
                <w:tab w:val="clear" w:pos="4536"/>
                <w:tab w:val="clear" w:pos="9072"/>
              </w:tabs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CC52CA" w:rsidRPr="00D3479B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A574AF" w:rsidRPr="00D3479B">
              <w:rPr>
                <w:i/>
                <w:iCs/>
                <w:color w:val="000000"/>
                <w:sz w:val="22"/>
                <w:szCs w:val="22"/>
              </w:rPr>
              <w:t xml:space="preserve"> 30h</w:t>
            </w:r>
          </w:p>
          <w:p w14:paraId="6DD1C0F3" w14:textId="32F01BDB" w:rsidR="00DF0FE3" w:rsidRPr="00D3479B" w:rsidRDefault="00CC52CA" w:rsidP="00CC52CA">
            <w:pPr>
              <w:rPr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prof.J.Krasicki</w:t>
            </w:r>
          </w:p>
        </w:tc>
        <w:tc>
          <w:tcPr>
            <w:tcW w:w="2544" w:type="dxa"/>
            <w:vAlign w:val="center"/>
          </w:tcPr>
          <w:p w14:paraId="22E42802" w14:textId="77777777" w:rsidR="00DF0FE3" w:rsidRPr="00D3479B" w:rsidRDefault="00DF0FE3" w:rsidP="000E7427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5DFA6C6" w14:textId="77777777" w:rsidR="00DF0FE3" w:rsidRPr="00D3479B" w:rsidRDefault="00DF0FE3" w:rsidP="000E7427">
            <w:pPr>
              <w:pStyle w:val="Tekstpodstawowy"/>
              <w:spacing w:after="0"/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100DCFCD" w14:textId="77777777" w:rsidR="00DF0FE3" w:rsidRPr="00CC52CA" w:rsidRDefault="00DF0FE3" w:rsidP="000E7427"/>
        </w:tc>
      </w:tr>
    </w:tbl>
    <w:p w14:paraId="18543E8B" w14:textId="77777777" w:rsidR="00DF0FE3" w:rsidRDefault="00DF0FE3" w:rsidP="00DF0FE3">
      <w:pPr>
        <w:rPr>
          <w:sz w:val="24"/>
          <w:szCs w:val="24"/>
        </w:rPr>
      </w:pPr>
    </w:p>
    <w:p w14:paraId="185A3894" w14:textId="66161BD4" w:rsidR="00DF0FE3" w:rsidRPr="00CC52CA" w:rsidRDefault="00CC52CA">
      <w:pPr>
        <w:rPr>
          <w:b/>
          <w:bCs/>
          <w:sz w:val="24"/>
          <w:szCs w:val="24"/>
        </w:rPr>
      </w:pPr>
      <w:r w:rsidRPr="00CC52CA">
        <w:rPr>
          <w:b/>
          <w:bCs/>
          <w:color w:val="000000"/>
          <w:sz w:val="28"/>
          <w:szCs w:val="28"/>
        </w:rPr>
        <w:t>ROK I STUDIA MAGISTERSKIE  FILOZOFII    ROK AKAD. 2020/2021  semestr  letni</w:t>
      </w:r>
    </w:p>
    <w:p w14:paraId="07E8BF0B" w14:textId="77777777" w:rsidR="00A574AF" w:rsidRDefault="00A574AF">
      <w:pPr>
        <w:rPr>
          <w:color w:val="000000"/>
        </w:rPr>
      </w:pPr>
    </w:p>
    <w:p w14:paraId="333B95B5" w14:textId="145E7CDC" w:rsidR="00DF0FE3" w:rsidRPr="00CC52CA" w:rsidRDefault="00CC52CA">
      <w:pPr>
        <w:rPr>
          <w:color w:val="000000"/>
        </w:rPr>
      </w:pPr>
      <w:r>
        <w:rPr>
          <w:color w:val="000000"/>
        </w:rPr>
        <w:t>Egzaminy w sesji letniej: Główne zagadnienia epistemologii.</w:t>
      </w:r>
    </w:p>
    <w:p w14:paraId="452C5BA5" w14:textId="51C4B570" w:rsidR="00DF0FE3" w:rsidRDefault="00DF0FE3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716421" w14:textId="53D150D2" w:rsidR="00DF0FE3" w:rsidRDefault="00DF0FE3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CC52CA" w14:paraId="6D15F26E" w14:textId="77777777" w:rsidTr="00A574AF">
        <w:tc>
          <w:tcPr>
            <w:tcW w:w="1134" w:type="dxa"/>
          </w:tcPr>
          <w:p w14:paraId="156081EE" w14:textId="77777777" w:rsidR="00CC52CA" w:rsidRPr="00F54673" w:rsidRDefault="00CC52CA" w:rsidP="00A57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32654F65" w14:textId="77777777" w:rsidR="00CC52CA" w:rsidRDefault="00CC52CA" w:rsidP="00A574AF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73A3978D" w14:textId="77777777" w:rsidR="00CC52CA" w:rsidRDefault="00CC52CA" w:rsidP="00A574AF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65F9EF76" w14:textId="77777777" w:rsidR="00CC52CA" w:rsidRDefault="00CC52CA" w:rsidP="00A574AF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406469CB" w14:textId="77777777" w:rsidR="00CC52CA" w:rsidRDefault="00CC52CA" w:rsidP="00A574AF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673B681C" w14:textId="77777777" w:rsidR="00CC52CA" w:rsidRDefault="00CC52CA" w:rsidP="00A574AF">
            <w:pPr>
              <w:jc w:val="center"/>
            </w:pPr>
            <w:r>
              <w:t>Piątek</w:t>
            </w:r>
          </w:p>
        </w:tc>
      </w:tr>
      <w:tr w:rsidR="00CC52CA" w14:paraId="172494CE" w14:textId="77777777" w:rsidTr="00A574AF">
        <w:tc>
          <w:tcPr>
            <w:tcW w:w="1134" w:type="dxa"/>
          </w:tcPr>
          <w:p w14:paraId="7E025440" w14:textId="77777777" w:rsidR="00CC52CA" w:rsidRPr="00F54673" w:rsidRDefault="00CC52CA" w:rsidP="00A5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567C4412" w14:textId="691185CA" w:rsidR="00CC52CA" w:rsidRPr="00D3479B" w:rsidRDefault="00CC52CA" w:rsidP="00A574AF">
            <w:pPr>
              <w:snapToGrid w:val="0"/>
              <w:rPr>
                <w:b/>
                <w:bCs/>
                <w:color w:val="000000"/>
                <w:sz w:val="22"/>
              </w:rPr>
            </w:pPr>
            <w:r w:rsidRPr="00D3479B">
              <w:rPr>
                <w:b/>
                <w:bCs/>
                <w:color w:val="000000"/>
                <w:sz w:val="22"/>
              </w:rPr>
              <w:t>Filozofia kultury</w:t>
            </w:r>
          </w:p>
          <w:p w14:paraId="0EC36CC9" w14:textId="60BE6369" w:rsidR="00A574AF" w:rsidRPr="00D3479B" w:rsidRDefault="00A574AF" w:rsidP="00A574AF">
            <w:pPr>
              <w:snapToGrid w:val="0"/>
              <w:rPr>
                <w:i/>
                <w:iCs/>
                <w:color w:val="000000"/>
                <w:sz w:val="22"/>
              </w:rPr>
            </w:pPr>
            <w:r w:rsidRPr="00D3479B">
              <w:rPr>
                <w:i/>
                <w:iCs/>
                <w:color w:val="000000"/>
                <w:sz w:val="22"/>
              </w:rPr>
              <w:t>konwersatorium 30h</w:t>
            </w:r>
          </w:p>
          <w:p w14:paraId="3A6729D7" w14:textId="0150AB2C" w:rsidR="00CC52CA" w:rsidRPr="00D3479B" w:rsidRDefault="00CC52CA" w:rsidP="00A574AF">
            <w:pPr>
              <w:snapToGrid w:val="0"/>
              <w:rPr>
                <w:color w:val="000000"/>
                <w:sz w:val="22"/>
              </w:rPr>
            </w:pPr>
            <w:r w:rsidRPr="00D3479B">
              <w:rPr>
                <w:i/>
                <w:iCs/>
                <w:color w:val="000000"/>
                <w:sz w:val="22"/>
              </w:rPr>
              <w:t>dr P.Martin</w:t>
            </w:r>
          </w:p>
        </w:tc>
        <w:tc>
          <w:tcPr>
            <w:tcW w:w="2545" w:type="dxa"/>
            <w:vAlign w:val="center"/>
          </w:tcPr>
          <w:p w14:paraId="22BCEA0F" w14:textId="77777777" w:rsidR="00CC52CA" w:rsidRPr="00D3479B" w:rsidRDefault="00CC52CA" w:rsidP="00A574AF">
            <w:pPr>
              <w:rPr>
                <w:sz w:val="22"/>
              </w:rPr>
            </w:pPr>
          </w:p>
        </w:tc>
        <w:tc>
          <w:tcPr>
            <w:tcW w:w="2544" w:type="dxa"/>
            <w:vAlign w:val="center"/>
          </w:tcPr>
          <w:p w14:paraId="64D6356B" w14:textId="7B3C4F71" w:rsidR="00CC52CA" w:rsidRPr="00D3479B" w:rsidRDefault="00CC52CA" w:rsidP="00A574AF">
            <w:pPr>
              <w:tabs>
                <w:tab w:val="center" w:pos="2198"/>
              </w:tabs>
              <w:snapToGrid w:val="0"/>
              <w:rPr>
                <w:b/>
                <w:bCs/>
                <w:iCs/>
                <w:sz w:val="22"/>
              </w:rPr>
            </w:pPr>
            <w:r w:rsidRPr="00D3479B">
              <w:rPr>
                <w:b/>
                <w:bCs/>
                <w:iCs/>
                <w:sz w:val="22"/>
              </w:rPr>
              <w:t>Starożytne religie chińskie.</w:t>
            </w:r>
          </w:p>
          <w:p w14:paraId="53C08ACD" w14:textId="1804B183" w:rsidR="00CC52CA" w:rsidRPr="00D3479B" w:rsidRDefault="004B6BFA" w:rsidP="00A574AF">
            <w:pPr>
              <w:tabs>
                <w:tab w:val="center" w:pos="2198"/>
              </w:tabs>
              <w:snapToGrid w:val="0"/>
              <w:rPr>
                <w:i/>
                <w:sz w:val="22"/>
              </w:rPr>
            </w:pPr>
            <w:r w:rsidRPr="00D3479B">
              <w:rPr>
                <w:i/>
                <w:sz w:val="22"/>
              </w:rPr>
              <w:t>k</w:t>
            </w:r>
            <w:r w:rsidR="00CC52CA" w:rsidRPr="00D3479B">
              <w:rPr>
                <w:i/>
                <w:sz w:val="22"/>
              </w:rPr>
              <w:t>onwersatorium</w:t>
            </w:r>
            <w:r w:rsidR="00A574AF" w:rsidRPr="00D3479B">
              <w:rPr>
                <w:i/>
                <w:sz w:val="22"/>
              </w:rPr>
              <w:t xml:space="preserve"> 30h</w:t>
            </w:r>
          </w:p>
          <w:p w14:paraId="446C09D4" w14:textId="1EC15DE8" w:rsidR="00CC52CA" w:rsidRPr="00D3479B" w:rsidRDefault="00CC52CA" w:rsidP="00A574AF">
            <w:pPr>
              <w:tabs>
                <w:tab w:val="center" w:pos="2198"/>
              </w:tabs>
              <w:snapToGrid w:val="0"/>
              <w:rPr>
                <w:sz w:val="22"/>
              </w:rPr>
            </w:pPr>
            <w:r w:rsidRPr="00D3479B">
              <w:rPr>
                <w:i/>
                <w:sz w:val="22"/>
              </w:rPr>
              <w:t>dr A.Orzechowski</w:t>
            </w:r>
          </w:p>
        </w:tc>
        <w:tc>
          <w:tcPr>
            <w:tcW w:w="2545" w:type="dxa"/>
            <w:vAlign w:val="center"/>
          </w:tcPr>
          <w:p w14:paraId="7FC1F5AF" w14:textId="77777777" w:rsidR="00CC52CA" w:rsidRPr="00F54673" w:rsidRDefault="00CC52CA" w:rsidP="00A574AF">
            <w:pPr>
              <w:pStyle w:val="Nagwek"/>
              <w:tabs>
                <w:tab w:val="clear" w:pos="4536"/>
                <w:tab w:val="clear" w:pos="9072"/>
              </w:tabs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4EFB3B73" w14:textId="77777777" w:rsidR="00CC52CA" w:rsidRDefault="00CC52CA" w:rsidP="00A574AF">
            <w:pPr>
              <w:jc w:val="center"/>
            </w:pPr>
          </w:p>
        </w:tc>
      </w:tr>
      <w:tr w:rsidR="00CC52CA" w14:paraId="7DB69A96" w14:textId="77777777" w:rsidTr="00A574AF">
        <w:tc>
          <w:tcPr>
            <w:tcW w:w="1134" w:type="dxa"/>
          </w:tcPr>
          <w:p w14:paraId="716D5722" w14:textId="77777777" w:rsidR="00CC52CA" w:rsidRPr="00F54673" w:rsidRDefault="00CC52CA" w:rsidP="00A574AF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1B9A5243" w14:textId="0A529E26" w:rsidR="00CC52CA" w:rsidRPr="00D3479B" w:rsidRDefault="00CC52CA" w:rsidP="00A574AF">
            <w:pPr>
              <w:snapToGrid w:val="0"/>
              <w:rPr>
                <w:b/>
                <w:bCs/>
                <w:color w:val="000000"/>
                <w:sz w:val="22"/>
              </w:rPr>
            </w:pPr>
            <w:r w:rsidRPr="00D3479B">
              <w:rPr>
                <w:b/>
                <w:bCs/>
                <w:color w:val="000000"/>
                <w:sz w:val="22"/>
              </w:rPr>
              <w:t>Wybrane zagadnienia socjologii II</w:t>
            </w:r>
          </w:p>
          <w:p w14:paraId="1E89C810" w14:textId="0A6070D6" w:rsidR="00CC52CA" w:rsidRPr="00D3479B" w:rsidRDefault="004B6BFA" w:rsidP="00A574AF">
            <w:pPr>
              <w:snapToGrid w:val="0"/>
              <w:rPr>
                <w:i/>
                <w:iCs/>
                <w:color w:val="000000"/>
                <w:sz w:val="22"/>
              </w:rPr>
            </w:pPr>
            <w:r w:rsidRPr="00D3479B">
              <w:rPr>
                <w:i/>
                <w:iCs/>
                <w:color w:val="000000"/>
                <w:sz w:val="22"/>
              </w:rPr>
              <w:t>k</w:t>
            </w:r>
            <w:r w:rsidR="00CC52CA" w:rsidRPr="00D3479B">
              <w:rPr>
                <w:i/>
                <w:iCs/>
                <w:color w:val="000000"/>
                <w:sz w:val="22"/>
              </w:rPr>
              <w:t>onwersatorium</w:t>
            </w:r>
            <w:r w:rsidR="00A574AF" w:rsidRPr="00D3479B">
              <w:rPr>
                <w:i/>
                <w:iCs/>
                <w:color w:val="000000"/>
                <w:sz w:val="22"/>
              </w:rPr>
              <w:t xml:space="preserve"> 30h</w:t>
            </w:r>
          </w:p>
          <w:p w14:paraId="0AB4AB51" w14:textId="73E7B868" w:rsidR="00CC52CA" w:rsidRPr="00D3479B" w:rsidRDefault="00CC52CA" w:rsidP="00A574AF">
            <w:pPr>
              <w:snapToGrid w:val="0"/>
              <w:rPr>
                <w:color w:val="000000"/>
                <w:sz w:val="22"/>
              </w:rPr>
            </w:pPr>
            <w:r w:rsidRPr="00D3479B">
              <w:rPr>
                <w:i/>
                <w:iCs/>
                <w:color w:val="000000"/>
                <w:sz w:val="22"/>
              </w:rPr>
              <w:t>dr hab.J.Żurko</w:t>
            </w:r>
          </w:p>
        </w:tc>
        <w:tc>
          <w:tcPr>
            <w:tcW w:w="2545" w:type="dxa"/>
            <w:vAlign w:val="center"/>
          </w:tcPr>
          <w:p w14:paraId="501CEE8F" w14:textId="77777777" w:rsidR="00CC52CA" w:rsidRPr="00D3479B" w:rsidRDefault="00CC52CA" w:rsidP="00A574AF">
            <w:pPr>
              <w:rPr>
                <w:bCs/>
                <w:sz w:val="22"/>
              </w:rPr>
            </w:pPr>
          </w:p>
        </w:tc>
        <w:tc>
          <w:tcPr>
            <w:tcW w:w="2544" w:type="dxa"/>
            <w:vAlign w:val="center"/>
          </w:tcPr>
          <w:p w14:paraId="674F12B3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</w:rPr>
            </w:pPr>
            <w:r w:rsidRPr="00D3479B">
              <w:rPr>
                <w:b/>
                <w:bCs/>
                <w:sz w:val="22"/>
              </w:rPr>
              <w:t>Seminarium magisterskie</w:t>
            </w:r>
          </w:p>
          <w:p w14:paraId="05AA4B38" w14:textId="0729BD4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30h</w:t>
            </w:r>
          </w:p>
          <w:p w14:paraId="00F8BD45" w14:textId="4D0C7E38" w:rsidR="00CC52CA" w:rsidRPr="00D3479B" w:rsidRDefault="004E3624" w:rsidP="00A574AF">
            <w:pPr>
              <w:tabs>
                <w:tab w:val="center" w:pos="2198"/>
              </w:tabs>
              <w:snapToGrid w:val="0"/>
              <w:rPr>
                <w:i/>
                <w:sz w:val="22"/>
              </w:rPr>
            </w:pPr>
            <w:r w:rsidRPr="00D3479B">
              <w:rPr>
                <w:i/>
                <w:iCs/>
                <w:sz w:val="22"/>
              </w:rPr>
              <w:t>prof.A.Chmielewski</w:t>
            </w:r>
          </w:p>
        </w:tc>
        <w:tc>
          <w:tcPr>
            <w:tcW w:w="2545" w:type="dxa"/>
            <w:vAlign w:val="center"/>
          </w:tcPr>
          <w:p w14:paraId="6181A0F5" w14:textId="77777777" w:rsidR="00CC52CA" w:rsidRPr="00F54673" w:rsidRDefault="00CC52CA" w:rsidP="00A574A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4508CD3E" w14:textId="77777777" w:rsidR="00CC52CA" w:rsidRDefault="00CC52CA" w:rsidP="00A574AF"/>
        </w:tc>
      </w:tr>
      <w:tr w:rsidR="00CC52CA" w:rsidRPr="00F54673" w14:paraId="071D0DDD" w14:textId="77777777" w:rsidTr="00A574AF">
        <w:tc>
          <w:tcPr>
            <w:tcW w:w="1134" w:type="dxa"/>
          </w:tcPr>
          <w:p w14:paraId="61556F3E" w14:textId="77777777" w:rsidR="00CC52CA" w:rsidRPr="00F54673" w:rsidRDefault="00CC52CA" w:rsidP="00A5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2544" w:type="dxa"/>
            <w:vAlign w:val="center"/>
          </w:tcPr>
          <w:p w14:paraId="289CEF75" w14:textId="77777777" w:rsidR="00CC52CA" w:rsidRPr="00D3479B" w:rsidRDefault="00CC52CA" w:rsidP="00A574AF">
            <w:pPr>
              <w:snapToGrid w:val="0"/>
              <w:rPr>
                <w:b/>
                <w:bCs/>
                <w:color w:val="000000"/>
                <w:sz w:val="22"/>
              </w:rPr>
            </w:pPr>
            <w:r w:rsidRPr="00D3479B">
              <w:rPr>
                <w:b/>
                <w:bCs/>
                <w:color w:val="000000"/>
                <w:sz w:val="22"/>
              </w:rPr>
              <w:t>Główne zagadnienia estetyki</w:t>
            </w:r>
          </w:p>
          <w:p w14:paraId="71AAD461" w14:textId="0B4EB0DE" w:rsidR="00CC52CA" w:rsidRPr="00D3479B" w:rsidRDefault="004B6BFA" w:rsidP="00A574AF">
            <w:pPr>
              <w:snapToGrid w:val="0"/>
              <w:rPr>
                <w:i/>
                <w:iCs/>
                <w:color w:val="000000"/>
                <w:sz w:val="22"/>
              </w:rPr>
            </w:pPr>
            <w:r w:rsidRPr="00D3479B">
              <w:rPr>
                <w:i/>
                <w:iCs/>
                <w:color w:val="000000"/>
                <w:sz w:val="22"/>
              </w:rPr>
              <w:t>w</w:t>
            </w:r>
            <w:r w:rsidR="00CC52CA" w:rsidRPr="00D3479B">
              <w:rPr>
                <w:i/>
                <w:iCs/>
                <w:color w:val="000000"/>
                <w:sz w:val="22"/>
              </w:rPr>
              <w:t>ykład</w:t>
            </w:r>
            <w:r w:rsidR="00A574AF" w:rsidRPr="00D3479B">
              <w:rPr>
                <w:i/>
                <w:iCs/>
                <w:color w:val="000000"/>
                <w:sz w:val="22"/>
              </w:rPr>
              <w:t xml:space="preserve"> 30h</w:t>
            </w:r>
          </w:p>
          <w:p w14:paraId="25997604" w14:textId="346A6B80" w:rsidR="00CC52CA" w:rsidRPr="00D3479B" w:rsidRDefault="00CC52CA" w:rsidP="00A574AF">
            <w:pPr>
              <w:rPr>
                <w:sz w:val="22"/>
              </w:rPr>
            </w:pPr>
            <w:r w:rsidRPr="00D3479B">
              <w:rPr>
                <w:i/>
                <w:iCs/>
                <w:color w:val="000000"/>
                <w:sz w:val="22"/>
              </w:rPr>
              <w:t>dr hab.R.Konik</w:t>
            </w:r>
          </w:p>
        </w:tc>
        <w:tc>
          <w:tcPr>
            <w:tcW w:w="2545" w:type="dxa"/>
            <w:vAlign w:val="center"/>
          </w:tcPr>
          <w:p w14:paraId="0B513ECA" w14:textId="77777777" w:rsidR="00CC52CA" w:rsidRPr="00D3479B" w:rsidRDefault="00CC52CA" w:rsidP="00A574AF">
            <w:pPr>
              <w:rPr>
                <w:bCs/>
                <w:sz w:val="22"/>
              </w:rPr>
            </w:pPr>
          </w:p>
        </w:tc>
        <w:tc>
          <w:tcPr>
            <w:tcW w:w="2544" w:type="dxa"/>
            <w:vAlign w:val="center"/>
          </w:tcPr>
          <w:p w14:paraId="735315B7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bCs/>
                <w:iCs/>
                <w:sz w:val="22"/>
              </w:rPr>
            </w:pPr>
            <w:r w:rsidRPr="00D3479B">
              <w:rPr>
                <w:b/>
                <w:bCs/>
                <w:iCs/>
                <w:sz w:val="22"/>
              </w:rPr>
              <w:t>Filozofia analityczna-</w:t>
            </w:r>
          </w:p>
          <w:p w14:paraId="5574F27C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bCs/>
                <w:iCs/>
                <w:sz w:val="22"/>
              </w:rPr>
            </w:pPr>
            <w:r w:rsidRPr="00D3479B">
              <w:rPr>
                <w:b/>
                <w:bCs/>
                <w:iCs/>
                <w:sz w:val="22"/>
              </w:rPr>
              <w:t>ontologia, etyka i  logika.</w:t>
            </w:r>
          </w:p>
          <w:p w14:paraId="02875332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wykład</w:t>
            </w:r>
          </w:p>
          <w:p w14:paraId="1C8F57F8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monograficzny 20h</w:t>
            </w:r>
          </w:p>
          <w:p w14:paraId="46E27BDC" w14:textId="422E7E6B" w:rsidR="00CC52CA" w:rsidRPr="00D3479B" w:rsidRDefault="004E3624" w:rsidP="004E3624">
            <w:pPr>
              <w:tabs>
                <w:tab w:val="center" w:pos="2198"/>
              </w:tabs>
              <w:snapToGrid w:val="0"/>
              <w:rPr>
                <w:sz w:val="22"/>
              </w:rPr>
            </w:pPr>
            <w:r w:rsidRPr="00D3479B">
              <w:rPr>
                <w:i/>
                <w:iCs/>
                <w:sz w:val="22"/>
              </w:rPr>
              <w:t>dr hab.M.Magdziak</w:t>
            </w:r>
          </w:p>
        </w:tc>
        <w:tc>
          <w:tcPr>
            <w:tcW w:w="2545" w:type="dxa"/>
            <w:vAlign w:val="center"/>
          </w:tcPr>
          <w:p w14:paraId="79B694C3" w14:textId="77777777" w:rsidR="00CC52CA" w:rsidRPr="00F54673" w:rsidRDefault="00CC52CA" w:rsidP="00A574AF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C7607FB" w14:textId="77777777" w:rsidR="00CC52CA" w:rsidRPr="00F54673" w:rsidRDefault="00CC52CA" w:rsidP="00A574AF"/>
        </w:tc>
      </w:tr>
    </w:tbl>
    <w:p w14:paraId="7B7BBA87" w14:textId="77777777" w:rsidR="00A574AF" w:rsidRDefault="00CC52CA">
      <w:pPr>
        <w:rPr>
          <w:b/>
          <w:bCs/>
          <w:color w:val="000000"/>
          <w:sz w:val="28"/>
          <w:szCs w:val="28"/>
        </w:rPr>
      </w:pPr>
      <w:r w:rsidRPr="00CC52CA">
        <w:rPr>
          <w:b/>
          <w:bCs/>
          <w:color w:val="000000"/>
          <w:sz w:val="28"/>
          <w:szCs w:val="28"/>
        </w:rPr>
        <w:t>ROK II STUDIA MAGISTERSKIE  FILOZOFII</w:t>
      </w:r>
    </w:p>
    <w:p w14:paraId="20165FA8" w14:textId="525E01E6" w:rsidR="00CC52CA" w:rsidRPr="00CC52CA" w:rsidRDefault="00CC52CA">
      <w:pPr>
        <w:rPr>
          <w:b/>
          <w:bCs/>
          <w:sz w:val="24"/>
          <w:szCs w:val="24"/>
        </w:rPr>
      </w:pPr>
      <w:r w:rsidRPr="00CC52CA">
        <w:rPr>
          <w:b/>
          <w:bCs/>
          <w:color w:val="000000"/>
          <w:sz w:val="28"/>
          <w:szCs w:val="28"/>
        </w:rPr>
        <w:t>ROK AKAD. 2020/2021 semestr  letni</w:t>
      </w:r>
    </w:p>
    <w:p w14:paraId="63ACF67E" w14:textId="77777777" w:rsidR="00A574AF" w:rsidRDefault="00A574AF" w:rsidP="00CC52CA">
      <w:pPr>
        <w:rPr>
          <w:color w:val="000000"/>
          <w:sz w:val="22"/>
          <w:szCs w:val="22"/>
        </w:rPr>
      </w:pPr>
    </w:p>
    <w:p w14:paraId="36EFEB7A" w14:textId="522B56C7" w:rsidR="00CC52CA" w:rsidRDefault="00CC52CA" w:rsidP="00CC52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Egzaminy w sesji letniej:Główne zagadnienia estetyki.</w:t>
      </w:r>
    </w:p>
    <w:p w14:paraId="33328272" w14:textId="33C3116D" w:rsidR="00CC52CA" w:rsidRDefault="00CC52CA">
      <w:pPr>
        <w:rPr>
          <w:sz w:val="24"/>
          <w:szCs w:val="24"/>
        </w:rPr>
      </w:pPr>
    </w:p>
    <w:p w14:paraId="5D805D69" w14:textId="208C64AE" w:rsidR="00CC52CA" w:rsidRDefault="00CC52CA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06CC8" w14:textId="77777777" w:rsidR="005B3C3E" w:rsidRPr="005B3C3E" w:rsidRDefault="00ED4E08" w:rsidP="00ED4E08">
      <w:pPr>
        <w:pStyle w:val="Nagwek4"/>
        <w:rPr>
          <w:sz w:val="24"/>
          <w:szCs w:val="24"/>
        </w:rPr>
      </w:pPr>
      <w:r w:rsidRPr="00ED4E08">
        <w:rPr>
          <w:sz w:val="28"/>
          <w:szCs w:val="28"/>
        </w:rPr>
        <w:lastRenderedPageBreak/>
        <w:t xml:space="preserve">ROK I STUDIA MAGISTERSKIE  FILOZOFII </w:t>
      </w:r>
    </w:p>
    <w:p w14:paraId="398F2A61" w14:textId="77777777" w:rsidR="005B3C3E" w:rsidRPr="005B3C3E" w:rsidRDefault="00ED4E08" w:rsidP="00ED4E08">
      <w:pPr>
        <w:pStyle w:val="Nagwek4"/>
        <w:rPr>
          <w:sz w:val="24"/>
          <w:szCs w:val="24"/>
        </w:rPr>
      </w:pPr>
      <w:r w:rsidRPr="00ED4E08">
        <w:rPr>
          <w:sz w:val="28"/>
          <w:szCs w:val="28"/>
        </w:rPr>
        <w:t>SPECJALNOŚĆ-STUDIA NAD RELIGIAMI I DIALOGIEM MIĘDZYKULTUROWYM</w:t>
      </w:r>
    </w:p>
    <w:p w14:paraId="64C5ED2B" w14:textId="12073529" w:rsidR="00ED4E08" w:rsidRPr="00ED4E08" w:rsidRDefault="00ED4E08" w:rsidP="00ED4E08">
      <w:pPr>
        <w:pStyle w:val="Nagwek4"/>
        <w:rPr>
          <w:sz w:val="24"/>
          <w:szCs w:val="24"/>
        </w:rPr>
      </w:pPr>
      <w:r w:rsidRPr="00ED4E08">
        <w:rPr>
          <w:sz w:val="28"/>
          <w:szCs w:val="28"/>
        </w:rPr>
        <w:t>ROK AKAD. 2020/2021 semestr  letni</w:t>
      </w:r>
    </w:p>
    <w:p w14:paraId="7C2B1F39" w14:textId="18C335AE" w:rsidR="00ED4E08" w:rsidRDefault="00ED4E08" w:rsidP="00CC52CA"/>
    <w:p w14:paraId="13EF1FF7" w14:textId="77777777" w:rsidR="00ED4E08" w:rsidRDefault="00ED4E08" w:rsidP="00CC52CA"/>
    <w:tbl>
      <w:tblPr>
        <w:tblStyle w:val="Tabela-Siatka"/>
        <w:tblpPr w:leftFromText="141" w:rightFromText="141" w:vertAnchor="page" w:horzAnchor="margin" w:tblpY="254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ED4E08" w14:paraId="218F710A" w14:textId="77777777" w:rsidTr="00ED4E08">
        <w:tc>
          <w:tcPr>
            <w:tcW w:w="1134" w:type="dxa"/>
          </w:tcPr>
          <w:p w14:paraId="4892C3A4" w14:textId="77777777" w:rsidR="00ED4E08" w:rsidRPr="00F54673" w:rsidRDefault="00ED4E08" w:rsidP="00E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4168520E" w14:textId="77777777" w:rsidR="00ED4E08" w:rsidRDefault="00ED4E08" w:rsidP="00ED4E08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5A20B701" w14:textId="77777777" w:rsidR="00ED4E08" w:rsidRDefault="00ED4E08" w:rsidP="00ED4E08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34198BFD" w14:textId="77777777" w:rsidR="00ED4E08" w:rsidRDefault="00ED4E08" w:rsidP="00ED4E08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531C2E98" w14:textId="77777777" w:rsidR="00ED4E08" w:rsidRDefault="00ED4E08" w:rsidP="00ED4E08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7B345435" w14:textId="77777777" w:rsidR="00ED4E08" w:rsidRDefault="00ED4E08" w:rsidP="00ED4E08">
            <w:pPr>
              <w:jc w:val="center"/>
            </w:pPr>
            <w:r>
              <w:t>Piątek</w:t>
            </w:r>
          </w:p>
        </w:tc>
      </w:tr>
      <w:tr w:rsidR="00ED4E08" w14:paraId="0AD7108B" w14:textId="77777777" w:rsidTr="00ED4E08">
        <w:tc>
          <w:tcPr>
            <w:tcW w:w="1134" w:type="dxa"/>
          </w:tcPr>
          <w:p w14:paraId="16F042CF" w14:textId="77777777" w:rsidR="00ED4E08" w:rsidRPr="00F54673" w:rsidRDefault="00ED4E08" w:rsidP="00ED4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71CBF2AC" w14:textId="59CBF013" w:rsidR="00ED4E08" w:rsidRPr="00D3479B" w:rsidRDefault="00ED4E08" w:rsidP="00ED4E08">
            <w:pPr>
              <w:tabs>
                <w:tab w:val="center" w:pos="2198"/>
              </w:tabs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Polityka antydyskryminacyjna i równościowa.</w:t>
            </w:r>
          </w:p>
          <w:p w14:paraId="7FC600DC" w14:textId="26F5B340" w:rsidR="00ED4E08" w:rsidRPr="00D3479B" w:rsidRDefault="004B6BFA" w:rsidP="00ED4E08">
            <w:pPr>
              <w:tabs>
                <w:tab w:val="center" w:pos="2198"/>
              </w:tabs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ED4E08" w:rsidRPr="00D3479B">
              <w:rPr>
                <w:i/>
                <w:iCs/>
                <w:color w:val="000000"/>
                <w:sz w:val="22"/>
                <w:szCs w:val="22"/>
              </w:rPr>
              <w:t>onwersatorium</w:t>
            </w:r>
            <w:r w:rsidR="003D7372" w:rsidRPr="00D3479B">
              <w:rPr>
                <w:i/>
                <w:iCs/>
                <w:color w:val="000000"/>
                <w:sz w:val="22"/>
                <w:szCs w:val="22"/>
              </w:rPr>
              <w:t xml:space="preserve"> 20h</w:t>
            </w:r>
          </w:p>
          <w:p w14:paraId="1A3FBF31" w14:textId="32860072" w:rsidR="00ED4E08" w:rsidRPr="00D3479B" w:rsidRDefault="00ED4E08" w:rsidP="00ED4E08">
            <w:pPr>
              <w:tabs>
                <w:tab w:val="center" w:pos="21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hab.M.Turowski</w:t>
            </w:r>
          </w:p>
        </w:tc>
        <w:tc>
          <w:tcPr>
            <w:tcW w:w="2545" w:type="dxa"/>
            <w:vAlign w:val="center"/>
          </w:tcPr>
          <w:p w14:paraId="23ADEE6D" w14:textId="204C0473" w:rsidR="003D7372" w:rsidRPr="00D3479B" w:rsidRDefault="003D7372" w:rsidP="003D737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Epistemologia religii</w:t>
            </w:r>
          </w:p>
          <w:p w14:paraId="1F53692D" w14:textId="62F6E10A" w:rsidR="003D7372" w:rsidRPr="00D3479B" w:rsidRDefault="004B6BFA" w:rsidP="003D7372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bCs/>
                <w:i/>
                <w:iCs/>
                <w:color w:val="000000"/>
                <w:sz w:val="22"/>
                <w:szCs w:val="22"/>
              </w:rPr>
              <w:t>w</w:t>
            </w:r>
            <w:r w:rsidR="003D7372" w:rsidRPr="00D3479B">
              <w:rPr>
                <w:bCs/>
                <w:i/>
                <w:iCs/>
                <w:color w:val="000000"/>
                <w:sz w:val="22"/>
                <w:szCs w:val="22"/>
              </w:rPr>
              <w:t>ykład 20h</w:t>
            </w:r>
          </w:p>
          <w:p w14:paraId="1A9672ED" w14:textId="7778B3E3" w:rsidR="00ED4E08" w:rsidRPr="00D3479B" w:rsidRDefault="003D7372" w:rsidP="003D7372">
            <w:pPr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prof. D.Leszczyński</w:t>
            </w:r>
          </w:p>
        </w:tc>
        <w:tc>
          <w:tcPr>
            <w:tcW w:w="2544" w:type="dxa"/>
            <w:vAlign w:val="center"/>
          </w:tcPr>
          <w:p w14:paraId="588BC4FB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iCs/>
                <w:sz w:val="22"/>
                <w:szCs w:val="22"/>
              </w:rPr>
            </w:pPr>
            <w:r w:rsidRPr="00D3479B">
              <w:rPr>
                <w:b/>
                <w:iCs/>
                <w:sz w:val="22"/>
                <w:szCs w:val="22"/>
              </w:rPr>
              <w:t>Buddyzm jako religia i filozofia</w:t>
            </w:r>
          </w:p>
          <w:p w14:paraId="0510A927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Cs/>
                <w:i/>
                <w:iCs/>
                <w:sz w:val="22"/>
                <w:szCs w:val="22"/>
                <w:lang w:val="de-DE"/>
              </w:rPr>
            </w:pPr>
            <w:r w:rsidRPr="00D3479B">
              <w:rPr>
                <w:bCs/>
                <w:i/>
                <w:iCs/>
                <w:sz w:val="22"/>
                <w:szCs w:val="22"/>
                <w:lang w:val="de-DE"/>
              </w:rPr>
              <w:t>konwersatorium 20h</w:t>
            </w:r>
          </w:p>
          <w:p w14:paraId="18C3A373" w14:textId="445C7138" w:rsidR="00ED4E08" w:rsidRPr="00D3479B" w:rsidRDefault="004E3624" w:rsidP="003D7372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D3479B">
              <w:rPr>
                <w:bCs/>
                <w:i/>
                <w:iCs/>
                <w:sz w:val="22"/>
                <w:szCs w:val="22"/>
                <w:lang w:val="de-DE"/>
              </w:rPr>
              <w:t>dr S.Barć</w:t>
            </w:r>
            <w:r w:rsidRPr="00D3479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14:paraId="3BCF17B3" w14:textId="42638FF3" w:rsidR="003D7372" w:rsidRPr="00D3479B" w:rsidRDefault="003D7372" w:rsidP="003D7372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3479B">
              <w:rPr>
                <w:b/>
                <w:bCs/>
                <w:sz w:val="22"/>
                <w:szCs w:val="22"/>
              </w:rPr>
              <w:t>Filozofia polityki</w:t>
            </w:r>
          </w:p>
          <w:p w14:paraId="1F0C5D38" w14:textId="1C14CA00" w:rsidR="003D7372" w:rsidRPr="00D3479B" w:rsidRDefault="004B6BFA" w:rsidP="003D7372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w</w:t>
            </w:r>
            <w:r w:rsidR="003D7372" w:rsidRPr="00D3479B">
              <w:rPr>
                <w:i/>
                <w:iCs/>
                <w:sz w:val="22"/>
                <w:szCs w:val="22"/>
              </w:rPr>
              <w:t>ykład</w:t>
            </w:r>
            <w:r w:rsidR="005B3C3E" w:rsidRPr="00D3479B">
              <w:rPr>
                <w:i/>
                <w:iCs/>
                <w:sz w:val="22"/>
                <w:szCs w:val="22"/>
              </w:rPr>
              <w:t xml:space="preserve"> 20h</w:t>
            </w:r>
          </w:p>
          <w:p w14:paraId="246232D8" w14:textId="00963F70" w:rsidR="00ED4E08" w:rsidRPr="00D3479B" w:rsidRDefault="003D7372" w:rsidP="003D7372">
            <w:pPr>
              <w:tabs>
                <w:tab w:val="center" w:pos="21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prof.A.Chmielewski</w:t>
            </w:r>
          </w:p>
        </w:tc>
        <w:tc>
          <w:tcPr>
            <w:tcW w:w="2545" w:type="dxa"/>
            <w:vAlign w:val="center"/>
          </w:tcPr>
          <w:p w14:paraId="6645478E" w14:textId="77777777" w:rsidR="00ED4E08" w:rsidRDefault="00ED4E08" w:rsidP="00ED4E08">
            <w:pPr>
              <w:jc w:val="center"/>
            </w:pPr>
          </w:p>
        </w:tc>
      </w:tr>
      <w:tr w:rsidR="00ED4E08" w:rsidRPr="005B3C3E" w14:paraId="162BA1A8" w14:textId="77777777" w:rsidTr="00ED4E08">
        <w:tc>
          <w:tcPr>
            <w:tcW w:w="1134" w:type="dxa"/>
          </w:tcPr>
          <w:p w14:paraId="77A264EE" w14:textId="77777777" w:rsidR="00ED4E08" w:rsidRPr="00F54673" w:rsidRDefault="00ED4E08" w:rsidP="00ED4E08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14F3E38F" w14:textId="6B6D96ED" w:rsidR="00ED4E08" w:rsidRPr="00D3479B" w:rsidRDefault="00ED4E08" w:rsidP="00ED4E08">
            <w:pPr>
              <w:tabs>
                <w:tab w:val="center" w:pos="2198"/>
              </w:tabs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Religia i bezpieczeństwo publiczne</w:t>
            </w:r>
          </w:p>
          <w:p w14:paraId="6643E1DB" w14:textId="4DAF5751" w:rsidR="00ED4E08" w:rsidRPr="00D3479B" w:rsidRDefault="004B6BFA" w:rsidP="00ED4E08">
            <w:pPr>
              <w:tabs>
                <w:tab w:val="center" w:pos="2198"/>
              </w:tabs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3D7372" w:rsidRPr="00D3479B">
              <w:rPr>
                <w:i/>
                <w:iCs/>
                <w:color w:val="000000"/>
                <w:sz w:val="22"/>
                <w:szCs w:val="22"/>
              </w:rPr>
              <w:t>onwersatorium 20h</w:t>
            </w:r>
          </w:p>
          <w:p w14:paraId="2C0706C2" w14:textId="35EB0A38" w:rsidR="00ED4E08" w:rsidRPr="00D3479B" w:rsidRDefault="00ED4E08" w:rsidP="00ED4E08">
            <w:pPr>
              <w:tabs>
                <w:tab w:val="center" w:pos="21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P.Wróblewski</w:t>
            </w:r>
          </w:p>
        </w:tc>
        <w:tc>
          <w:tcPr>
            <w:tcW w:w="2545" w:type="dxa"/>
            <w:vAlign w:val="center"/>
          </w:tcPr>
          <w:p w14:paraId="53CE959C" w14:textId="4BB17BE9" w:rsidR="003D7372" w:rsidRPr="00D3479B" w:rsidRDefault="003D7372" w:rsidP="003D737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Filozofia religii I</w:t>
            </w:r>
          </w:p>
          <w:p w14:paraId="72EB8829" w14:textId="688765BB" w:rsidR="003D7372" w:rsidRPr="00D3479B" w:rsidRDefault="004B6BFA" w:rsidP="003D7372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3D7372" w:rsidRPr="00D3479B">
              <w:rPr>
                <w:i/>
                <w:iCs/>
                <w:color w:val="000000"/>
                <w:sz w:val="22"/>
                <w:szCs w:val="22"/>
              </w:rPr>
              <w:t>onwersatorium 20h</w:t>
            </w:r>
          </w:p>
          <w:p w14:paraId="249B038A" w14:textId="575DFCA0" w:rsidR="00ED4E08" w:rsidRPr="00D3479B" w:rsidRDefault="003D7372" w:rsidP="003D7372">
            <w:pPr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prof.M.Manikowski</w:t>
            </w:r>
          </w:p>
        </w:tc>
        <w:tc>
          <w:tcPr>
            <w:tcW w:w="2544" w:type="dxa"/>
            <w:vAlign w:val="center"/>
          </w:tcPr>
          <w:p w14:paraId="29704C29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3479B">
              <w:rPr>
                <w:b/>
                <w:bCs/>
                <w:sz w:val="22"/>
                <w:szCs w:val="22"/>
              </w:rPr>
              <w:t>Socjologia religii</w:t>
            </w:r>
          </w:p>
          <w:p w14:paraId="542687B3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konwersatorium 20h</w:t>
            </w:r>
          </w:p>
          <w:p w14:paraId="2C44B158" w14:textId="6406E662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dr A.Krasowska</w:t>
            </w:r>
          </w:p>
          <w:p w14:paraId="69E38E69" w14:textId="2B4D505C" w:rsidR="00ED4E08" w:rsidRPr="00D3479B" w:rsidRDefault="00ED4E08" w:rsidP="003D7372">
            <w:pPr>
              <w:tabs>
                <w:tab w:val="center" w:pos="219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F61D9EB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3479B">
              <w:rPr>
                <w:b/>
                <w:bCs/>
                <w:sz w:val="22"/>
                <w:szCs w:val="22"/>
              </w:rPr>
              <w:t>Filozofia polityki</w:t>
            </w:r>
          </w:p>
          <w:p w14:paraId="67F1FA5D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sz w:val="22"/>
                <w:szCs w:val="22"/>
              </w:rPr>
            </w:pPr>
            <w:r w:rsidRPr="00D3479B">
              <w:rPr>
                <w:sz w:val="22"/>
                <w:szCs w:val="22"/>
              </w:rPr>
              <w:t>ćwiczenia 20h</w:t>
            </w:r>
          </w:p>
          <w:p w14:paraId="59DB44B5" w14:textId="491EB480" w:rsidR="005B3C3E" w:rsidRPr="00D3479B" w:rsidRDefault="004E3624" w:rsidP="004E3624">
            <w:pPr>
              <w:rPr>
                <w:sz w:val="22"/>
                <w:szCs w:val="22"/>
              </w:rPr>
            </w:pPr>
            <w:r w:rsidRPr="00D3479B">
              <w:rPr>
                <w:sz w:val="22"/>
                <w:szCs w:val="22"/>
              </w:rPr>
              <w:t>prof.A.Chmielewski</w:t>
            </w:r>
          </w:p>
        </w:tc>
        <w:tc>
          <w:tcPr>
            <w:tcW w:w="2545" w:type="dxa"/>
            <w:vAlign w:val="center"/>
          </w:tcPr>
          <w:p w14:paraId="4BE7C98A" w14:textId="77777777" w:rsidR="00ED4E08" w:rsidRPr="004E3624" w:rsidRDefault="00ED4E08" w:rsidP="00ED4E08"/>
        </w:tc>
      </w:tr>
      <w:tr w:rsidR="00ED4E08" w:rsidRPr="00F54673" w14:paraId="666A03AE" w14:textId="77777777" w:rsidTr="00ED4E08">
        <w:tc>
          <w:tcPr>
            <w:tcW w:w="1134" w:type="dxa"/>
          </w:tcPr>
          <w:p w14:paraId="22E55A70" w14:textId="77777777" w:rsidR="00ED4E08" w:rsidRPr="00F54673" w:rsidRDefault="00ED4E08" w:rsidP="00ED4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2544" w:type="dxa"/>
            <w:vAlign w:val="center"/>
          </w:tcPr>
          <w:p w14:paraId="44475F58" w14:textId="0131BB35" w:rsidR="003D7372" w:rsidRPr="00D3479B" w:rsidRDefault="003D7372" w:rsidP="003D7372">
            <w:pPr>
              <w:tabs>
                <w:tab w:val="center" w:pos="2198"/>
              </w:tabs>
              <w:snapToGri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iCs/>
                <w:color w:val="000000"/>
                <w:sz w:val="22"/>
                <w:szCs w:val="22"/>
              </w:rPr>
              <w:t>Filozoficzna myśl starożytnych Chin</w:t>
            </w:r>
          </w:p>
          <w:p w14:paraId="6BE7A064" w14:textId="01A27145" w:rsidR="003D7372" w:rsidRPr="00D3479B" w:rsidRDefault="004B6BFA" w:rsidP="003D7372">
            <w:pPr>
              <w:tabs>
                <w:tab w:val="center" w:pos="2198"/>
              </w:tabs>
              <w:snapToGrid w:val="0"/>
              <w:rPr>
                <w:i/>
                <w:color w:val="000000"/>
                <w:sz w:val="22"/>
                <w:szCs w:val="22"/>
              </w:rPr>
            </w:pPr>
            <w:r w:rsidRPr="00D3479B">
              <w:rPr>
                <w:i/>
                <w:color w:val="000000"/>
                <w:sz w:val="22"/>
                <w:szCs w:val="22"/>
              </w:rPr>
              <w:t>k</w:t>
            </w:r>
            <w:r w:rsidR="003D7372" w:rsidRPr="00D3479B">
              <w:rPr>
                <w:i/>
                <w:color w:val="000000"/>
                <w:sz w:val="22"/>
                <w:szCs w:val="22"/>
              </w:rPr>
              <w:t>onwersatorium 20h</w:t>
            </w:r>
          </w:p>
          <w:p w14:paraId="53CB3B33" w14:textId="01219A86" w:rsidR="00ED4E08" w:rsidRPr="00D3479B" w:rsidRDefault="003D7372" w:rsidP="003D7372">
            <w:pPr>
              <w:rPr>
                <w:sz w:val="22"/>
                <w:szCs w:val="22"/>
              </w:rPr>
            </w:pPr>
            <w:r w:rsidRPr="00D3479B">
              <w:rPr>
                <w:i/>
                <w:color w:val="000000"/>
                <w:sz w:val="22"/>
                <w:szCs w:val="22"/>
              </w:rPr>
              <w:t>dr A.Orzechowski</w:t>
            </w:r>
          </w:p>
        </w:tc>
        <w:tc>
          <w:tcPr>
            <w:tcW w:w="2545" w:type="dxa"/>
            <w:vAlign w:val="center"/>
          </w:tcPr>
          <w:p w14:paraId="41387D77" w14:textId="356F0F00" w:rsidR="003D7372" w:rsidRPr="00D3479B" w:rsidRDefault="003D7372" w:rsidP="003D737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Mediacje międzyreligijne</w:t>
            </w:r>
          </w:p>
          <w:p w14:paraId="009F3876" w14:textId="6D98069E" w:rsidR="003D7372" w:rsidRPr="00D3479B" w:rsidRDefault="004B6BFA" w:rsidP="003D7372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w</w:t>
            </w:r>
            <w:r w:rsidR="003D7372" w:rsidRPr="00D3479B">
              <w:rPr>
                <w:i/>
                <w:iCs/>
                <w:color w:val="000000"/>
                <w:sz w:val="22"/>
                <w:szCs w:val="22"/>
              </w:rPr>
              <w:t>arsztaty 40h</w:t>
            </w:r>
          </w:p>
          <w:p w14:paraId="36AAFC6E" w14:textId="30539664" w:rsidR="00ED4E08" w:rsidRPr="00D3479B" w:rsidRDefault="003D7372" w:rsidP="003D7372">
            <w:pPr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P.Wróblewski</w:t>
            </w:r>
          </w:p>
        </w:tc>
        <w:tc>
          <w:tcPr>
            <w:tcW w:w="2544" w:type="dxa"/>
            <w:vAlign w:val="center"/>
          </w:tcPr>
          <w:p w14:paraId="57033577" w14:textId="77777777" w:rsidR="003D7372" w:rsidRPr="00D3479B" w:rsidRDefault="003D7372" w:rsidP="003D7372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3479B">
              <w:rPr>
                <w:b/>
                <w:bCs/>
                <w:sz w:val="22"/>
                <w:szCs w:val="22"/>
              </w:rPr>
              <w:t>Mediacje międzykulturowe</w:t>
            </w:r>
          </w:p>
          <w:p w14:paraId="31270B6B" w14:textId="6E32BA16" w:rsidR="003D7372" w:rsidRPr="00D3479B" w:rsidRDefault="004B6BFA" w:rsidP="003D7372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w</w:t>
            </w:r>
            <w:r w:rsidR="003D7372" w:rsidRPr="00D3479B">
              <w:rPr>
                <w:i/>
                <w:iCs/>
                <w:sz w:val="22"/>
                <w:szCs w:val="22"/>
              </w:rPr>
              <w:t>arsztaty 40h</w:t>
            </w:r>
          </w:p>
          <w:p w14:paraId="58A2C6D3" w14:textId="41EDE502" w:rsidR="00ED4E08" w:rsidRPr="00D3479B" w:rsidRDefault="003D7372" w:rsidP="003D7372">
            <w:pPr>
              <w:rPr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dr A.Bandura</w:t>
            </w:r>
          </w:p>
        </w:tc>
        <w:tc>
          <w:tcPr>
            <w:tcW w:w="2545" w:type="dxa"/>
            <w:vAlign w:val="center"/>
          </w:tcPr>
          <w:p w14:paraId="3650F25D" w14:textId="77777777" w:rsidR="004E3624" w:rsidRPr="00D3479B" w:rsidRDefault="004E3624" w:rsidP="004E3624">
            <w:pPr>
              <w:rPr>
                <w:b/>
                <w:bCs/>
                <w:sz w:val="22"/>
                <w:szCs w:val="22"/>
              </w:rPr>
            </w:pPr>
            <w:r w:rsidRPr="00D3479B">
              <w:rPr>
                <w:b/>
                <w:bCs/>
                <w:sz w:val="22"/>
                <w:szCs w:val="22"/>
              </w:rPr>
              <w:t>Psychologia religii</w:t>
            </w:r>
          </w:p>
          <w:p w14:paraId="5A6EA144" w14:textId="77777777" w:rsidR="004E3624" w:rsidRPr="00D3479B" w:rsidRDefault="004E3624" w:rsidP="004E3624">
            <w:pPr>
              <w:rPr>
                <w:i/>
                <w:iCs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konwersatorium 20h</w:t>
            </w:r>
          </w:p>
          <w:p w14:paraId="4A2E23F5" w14:textId="5FEC1801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 xml:space="preserve">mgr A. Kowalski </w:t>
            </w:r>
          </w:p>
          <w:p w14:paraId="77B275B3" w14:textId="65027F05" w:rsidR="00ED4E08" w:rsidRPr="00D3479B" w:rsidRDefault="00ED4E08" w:rsidP="003D7372">
            <w:pPr>
              <w:tabs>
                <w:tab w:val="center" w:pos="2198"/>
              </w:tabs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145A4732" w14:textId="77777777" w:rsidR="00ED4E08" w:rsidRPr="00F54673" w:rsidRDefault="00ED4E08" w:rsidP="00ED4E08"/>
        </w:tc>
      </w:tr>
      <w:tr w:rsidR="00ED4E08" w:rsidRPr="007B7BD5" w14:paraId="1B5A01B5" w14:textId="77777777" w:rsidTr="00ED4E08">
        <w:tc>
          <w:tcPr>
            <w:tcW w:w="1134" w:type="dxa"/>
          </w:tcPr>
          <w:p w14:paraId="0C1C2519" w14:textId="77777777" w:rsidR="00ED4E08" w:rsidRPr="00F54673" w:rsidRDefault="00ED4E08" w:rsidP="00ED4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2544" w:type="dxa"/>
            <w:vAlign w:val="center"/>
          </w:tcPr>
          <w:p w14:paraId="2EC7DF5D" w14:textId="77777777" w:rsidR="00ED4E08" w:rsidRPr="00D3479B" w:rsidRDefault="00ED4E08" w:rsidP="00ED4E0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1EE34FEA" w14:textId="77777777" w:rsidR="003D7372" w:rsidRPr="00D3479B" w:rsidRDefault="003D7372" w:rsidP="003D737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3479B">
              <w:rPr>
                <w:b/>
                <w:bCs/>
                <w:color w:val="000000"/>
                <w:sz w:val="22"/>
                <w:szCs w:val="22"/>
              </w:rPr>
              <w:t>Mediacje międzyreligijne</w:t>
            </w:r>
          </w:p>
          <w:p w14:paraId="117D954F" w14:textId="2743AA7E" w:rsidR="003D7372" w:rsidRPr="00D3479B" w:rsidRDefault="004B6BFA" w:rsidP="003D7372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w</w:t>
            </w:r>
            <w:r w:rsidR="003D7372" w:rsidRPr="00D3479B">
              <w:rPr>
                <w:i/>
                <w:iCs/>
                <w:color w:val="000000"/>
                <w:sz w:val="22"/>
                <w:szCs w:val="22"/>
              </w:rPr>
              <w:t>arsztaty 40h</w:t>
            </w:r>
          </w:p>
          <w:p w14:paraId="44D0BDDD" w14:textId="19D5AE40" w:rsidR="00ED4E08" w:rsidRPr="00D3479B" w:rsidRDefault="003D7372" w:rsidP="003D7372">
            <w:pPr>
              <w:rPr>
                <w:sz w:val="22"/>
                <w:szCs w:val="22"/>
              </w:rPr>
            </w:pPr>
            <w:r w:rsidRPr="00D3479B">
              <w:rPr>
                <w:i/>
                <w:iCs/>
                <w:color w:val="000000"/>
                <w:sz w:val="22"/>
                <w:szCs w:val="22"/>
              </w:rPr>
              <w:t>dr P.Wróblewski</w:t>
            </w:r>
          </w:p>
        </w:tc>
        <w:tc>
          <w:tcPr>
            <w:tcW w:w="2544" w:type="dxa"/>
            <w:vAlign w:val="center"/>
          </w:tcPr>
          <w:p w14:paraId="77C135EF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3479B">
              <w:rPr>
                <w:b/>
                <w:bCs/>
                <w:sz w:val="22"/>
                <w:szCs w:val="22"/>
              </w:rPr>
              <w:t>Mediacje międzykulturowe</w:t>
            </w:r>
          </w:p>
          <w:p w14:paraId="4A3F0716" w14:textId="77777777" w:rsidR="004E3624" w:rsidRPr="00D3479B" w:rsidRDefault="004E3624" w:rsidP="004E3624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warsztaty 40</w:t>
            </w:r>
          </w:p>
          <w:p w14:paraId="1710A147" w14:textId="6EFFBB2B" w:rsidR="00ED4E08" w:rsidRPr="00D3479B" w:rsidRDefault="004E3624" w:rsidP="004E3624">
            <w:pPr>
              <w:tabs>
                <w:tab w:val="center" w:pos="2198"/>
              </w:tabs>
              <w:snapToGrid w:val="0"/>
              <w:rPr>
                <w:bCs/>
                <w:sz w:val="22"/>
                <w:szCs w:val="22"/>
              </w:rPr>
            </w:pPr>
            <w:r w:rsidRPr="00D3479B">
              <w:rPr>
                <w:i/>
                <w:iCs/>
                <w:sz w:val="22"/>
                <w:szCs w:val="22"/>
              </w:rPr>
              <w:t>dr A.Bandura</w:t>
            </w:r>
          </w:p>
        </w:tc>
        <w:tc>
          <w:tcPr>
            <w:tcW w:w="2545" w:type="dxa"/>
            <w:vAlign w:val="center"/>
          </w:tcPr>
          <w:p w14:paraId="70DD4FA2" w14:textId="07D7E819" w:rsidR="003D7372" w:rsidRPr="00D3479B" w:rsidRDefault="003D7372" w:rsidP="003D7372">
            <w:pPr>
              <w:rPr>
                <w:b/>
                <w:iCs/>
                <w:sz w:val="22"/>
                <w:szCs w:val="22"/>
              </w:rPr>
            </w:pPr>
            <w:r w:rsidRPr="00D3479B">
              <w:rPr>
                <w:b/>
                <w:iCs/>
                <w:sz w:val="22"/>
                <w:szCs w:val="22"/>
              </w:rPr>
              <w:t>Ateizm, laicyzacja, postsekularyzacja</w:t>
            </w:r>
          </w:p>
          <w:p w14:paraId="36709658" w14:textId="31BAA012" w:rsidR="003D7372" w:rsidRPr="00D3479B" w:rsidRDefault="004B6BFA" w:rsidP="003D7372">
            <w:pPr>
              <w:rPr>
                <w:bCs/>
                <w:i/>
                <w:iCs/>
                <w:sz w:val="22"/>
                <w:szCs w:val="22"/>
              </w:rPr>
            </w:pPr>
            <w:r w:rsidRPr="00D3479B">
              <w:rPr>
                <w:bCs/>
                <w:i/>
                <w:iCs/>
                <w:sz w:val="22"/>
                <w:szCs w:val="22"/>
              </w:rPr>
              <w:t>k</w:t>
            </w:r>
            <w:r w:rsidR="003D7372" w:rsidRPr="00D3479B">
              <w:rPr>
                <w:bCs/>
                <w:i/>
                <w:iCs/>
                <w:sz w:val="22"/>
                <w:szCs w:val="22"/>
              </w:rPr>
              <w:t>onwersatorium 20h</w:t>
            </w:r>
          </w:p>
          <w:p w14:paraId="7407DA09" w14:textId="7544E0F3" w:rsidR="00ED4E08" w:rsidRPr="00D3479B" w:rsidRDefault="003D7372" w:rsidP="003D7372">
            <w:pPr>
              <w:pStyle w:val="Tekstpodstawowy"/>
              <w:spacing w:after="0"/>
              <w:rPr>
                <w:color w:val="000080"/>
                <w:sz w:val="22"/>
                <w:szCs w:val="22"/>
              </w:rPr>
            </w:pPr>
            <w:r w:rsidRPr="00D3479B">
              <w:rPr>
                <w:bCs/>
                <w:i/>
                <w:iCs/>
                <w:sz w:val="22"/>
                <w:szCs w:val="22"/>
              </w:rPr>
              <w:t>prof.J.Krasicki</w:t>
            </w:r>
          </w:p>
        </w:tc>
        <w:tc>
          <w:tcPr>
            <w:tcW w:w="2545" w:type="dxa"/>
            <w:vAlign w:val="center"/>
          </w:tcPr>
          <w:p w14:paraId="6C4482C7" w14:textId="77777777" w:rsidR="00ED4E08" w:rsidRPr="003D7372" w:rsidRDefault="00ED4E08" w:rsidP="00ED4E08"/>
        </w:tc>
      </w:tr>
    </w:tbl>
    <w:p w14:paraId="1FDA5D5F" w14:textId="77777777" w:rsidR="005B3C3E" w:rsidRDefault="005B3C3E" w:rsidP="005B3C3E">
      <w:pPr>
        <w:rPr>
          <w:sz w:val="24"/>
          <w:szCs w:val="22"/>
        </w:rPr>
      </w:pPr>
      <w:r>
        <w:t xml:space="preserve">Egzaminy w sesji letniej: </w:t>
      </w:r>
      <w:r>
        <w:rPr>
          <w:sz w:val="24"/>
          <w:szCs w:val="24"/>
        </w:rPr>
        <w:t xml:space="preserve">Filozofia polityki, </w:t>
      </w:r>
      <w:r>
        <w:rPr>
          <w:sz w:val="24"/>
          <w:szCs w:val="22"/>
        </w:rPr>
        <w:t>Epistemologia religii.</w:t>
      </w:r>
    </w:p>
    <w:p w14:paraId="18D899D8" w14:textId="77777777" w:rsidR="00ED4E08" w:rsidRDefault="00ED4E08" w:rsidP="00CC52CA"/>
    <w:p w14:paraId="36474E9B" w14:textId="689F52EB" w:rsidR="00CC52CA" w:rsidRDefault="00CC52CA">
      <w:pPr>
        <w:rPr>
          <w:sz w:val="24"/>
          <w:szCs w:val="24"/>
        </w:rPr>
      </w:pPr>
    </w:p>
    <w:p w14:paraId="433CED91" w14:textId="1372B89B" w:rsidR="00CC52CA" w:rsidRDefault="00CC52CA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1C0475" w14:textId="77777777" w:rsidR="005B3C3E" w:rsidRDefault="005B3C3E" w:rsidP="005B3C3E">
      <w:pPr>
        <w:pStyle w:val="Nagwek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ROK II STUDIA MAGISTERSKIE  FILOZOFII  </w:t>
      </w:r>
    </w:p>
    <w:p w14:paraId="57E3A749" w14:textId="77777777" w:rsidR="005B3C3E" w:rsidRDefault="005B3C3E" w:rsidP="005B3C3E">
      <w:pPr>
        <w:pStyle w:val="Nagwek4"/>
        <w:rPr>
          <w:sz w:val="28"/>
          <w:szCs w:val="28"/>
        </w:rPr>
      </w:pPr>
      <w:r>
        <w:rPr>
          <w:sz w:val="28"/>
          <w:szCs w:val="28"/>
        </w:rPr>
        <w:t>SPECJALNOŚĆ-STUDIA NAD RELIGIAMI I DIALOGIEM MIĘDZYKULTUROWYM</w:t>
      </w:r>
    </w:p>
    <w:p w14:paraId="539590DB" w14:textId="152B1596" w:rsidR="005B3C3E" w:rsidRDefault="005B3C3E" w:rsidP="005B3C3E">
      <w:pPr>
        <w:pStyle w:val="Nagwek4"/>
        <w:rPr>
          <w:sz w:val="28"/>
          <w:szCs w:val="28"/>
        </w:rPr>
      </w:pPr>
      <w:r>
        <w:rPr>
          <w:sz w:val="28"/>
          <w:szCs w:val="28"/>
        </w:rPr>
        <w:t>ROK AKAD. 2020/2021 semestr  letni</w:t>
      </w:r>
    </w:p>
    <w:p w14:paraId="3320DF7C" w14:textId="0F2A7556" w:rsidR="00CC52CA" w:rsidRDefault="00CC52CA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CC52CA" w14:paraId="05D679CC" w14:textId="77777777" w:rsidTr="005B3C3E">
        <w:tc>
          <w:tcPr>
            <w:tcW w:w="1134" w:type="dxa"/>
          </w:tcPr>
          <w:p w14:paraId="4C409613" w14:textId="77777777" w:rsidR="00CC52CA" w:rsidRPr="00F54673" w:rsidRDefault="00CC52CA" w:rsidP="005B3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64CA366F" w14:textId="77777777" w:rsidR="00CC52CA" w:rsidRDefault="00CC52CA" w:rsidP="005B3C3E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3C9730DE" w14:textId="77777777" w:rsidR="00CC52CA" w:rsidRDefault="00CC52CA" w:rsidP="005B3C3E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0F3A87BF" w14:textId="77777777" w:rsidR="00CC52CA" w:rsidRDefault="00CC52CA" w:rsidP="005B3C3E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53766EB8" w14:textId="77777777" w:rsidR="00CC52CA" w:rsidRDefault="00CC52CA" w:rsidP="005B3C3E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01827BDD" w14:textId="77777777" w:rsidR="00CC52CA" w:rsidRDefault="00CC52CA" w:rsidP="005B3C3E">
            <w:pPr>
              <w:jc w:val="center"/>
            </w:pPr>
            <w:r>
              <w:t>Piątek</w:t>
            </w:r>
          </w:p>
        </w:tc>
      </w:tr>
      <w:tr w:rsidR="00CC52CA" w:rsidRPr="00A44FE7" w14:paraId="3ED97A72" w14:textId="77777777" w:rsidTr="005B3C3E">
        <w:tc>
          <w:tcPr>
            <w:tcW w:w="1134" w:type="dxa"/>
          </w:tcPr>
          <w:p w14:paraId="100B368B" w14:textId="77777777" w:rsidR="00CC52CA" w:rsidRPr="00F54673" w:rsidRDefault="00CC52CA" w:rsidP="005B3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193830A6" w14:textId="77777777" w:rsidR="00CC52CA" w:rsidRPr="00F54673" w:rsidRDefault="00CC52CA" w:rsidP="005B3C3E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1BAF02B7" w14:textId="77777777" w:rsidR="00CC52CA" w:rsidRPr="00D3479B" w:rsidRDefault="00CC52CA" w:rsidP="005B3C3E">
            <w:pPr>
              <w:rPr>
                <w:sz w:val="22"/>
              </w:rPr>
            </w:pPr>
          </w:p>
        </w:tc>
        <w:tc>
          <w:tcPr>
            <w:tcW w:w="2544" w:type="dxa"/>
            <w:vAlign w:val="center"/>
          </w:tcPr>
          <w:p w14:paraId="73008AC6" w14:textId="3D38D885" w:rsidR="005B3C3E" w:rsidRPr="00D3479B" w:rsidRDefault="005B3C3E" w:rsidP="005B3C3E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</w:rPr>
            </w:pPr>
            <w:r w:rsidRPr="00D3479B">
              <w:rPr>
                <w:b/>
                <w:bCs/>
                <w:sz w:val="22"/>
              </w:rPr>
              <w:t>Estetyka i sztuka w dialogu kultur</w:t>
            </w:r>
          </w:p>
          <w:p w14:paraId="48D72914" w14:textId="1DFD200C" w:rsidR="005B3C3E" w:rsidRPr="00D3479B" w:rsidRDefault="004E3624" w:rsidP="005B3C3E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  <w:lang w:val="de-DE"/>
              </w:rPr>
            </w:pPr>
            <w:r w:rsidRPr="00D3479B">
              <w:rPr>
                <w:i/>
                <w:iCs/>
                <w:sz w:val="22"/>
                <w:lang w:val="de-DE"/>
              </w:rPr>
              <w:t>k</w:t>
            </w:r>
            <w:r w:rsidR="005B3C3E" w:rsidRPr="00D3479B">
              <w:rPr>
                <w:i/>
                <w:iCs/>
                <w:sz w:val="22"/>
                <w:lang w:val="de-DE"/>
              </w:rPr>
              <w:t xml:space="preserve">onwersatorium </w:t>
            </w:r>
            <w:r w:rsidR="00A574AF" w:rsidRPr="00D3479B">
              <w:rPr>
                <w:i/>
                <w:iCs/>
                <w:sz w:val="22"/>
                <w:lang w:val="de-DE"/>
              </w:rPr>
              <w:t>3</w:t>
            </w:r>
            <w:r w:rsidR="005B3C3E" w:rsidRPr="00D3479B">
              <w:rPr>
                <w:i/>
                <w:iCs/>
                <w:sz w:val="22"/>
                <w:lang w:val="de-DE"/>
              </w:rPr>
              <w:t>0h</w:t>
            </w:r>
          </w:p>
          <w:p w14:paraId="2407EB2C" w14:textId="7720B7D2" w:rsidR="00CC52CA" w:rsidRPr="00D3479B" w:rsidRDefault="005B3C3E" w:rsidP="005B3C3E">
            <w:pPr>
              <w:tabs>
                <w:tab w:val="center" w:pos="2198"/>
              </w:tabs>
              <w:snapToGrid w:val="0"/>
              <w:rPr>
                <w:sz w:val="22"/>
                <w:lang w:val="de-DE"/>
              </w:rPr>
            </w:pPr>
            <w:r w:rsidRPr="00D3479B">
              <w:rPr>
                <w:i/>
                <w:iCs/>
                <w:sz w:val="22"/>
                <w:lang w:val="de-DE"/>
              </w:rPr>
              <w:t>dr A.Bandura</w:t>
            </w:r>
          </w:p>
        </w:tc>
        <w:tc>
          <w:tcPr>
            <w:tcW w:w="2545" w:type="dxa"/>
            <w:vAlign w:val="center"/>
          </w:tcPr>
          <w:p w14:paraId="5ED5C7FB" w14:textId="77777777" w:rsidR="00CC52CA" w:rsidRPr="005B3C3E" w:rsidRDefault="00CC52CA" w:rsidP="005B3C3E">
            <w:pPr>
              <w:pStyle w:val="Nagwek"/>
              <w:tabs>
                <w:tab w:val="clear" w:pos="4536"/>
                <w:tab w:val="clear" w:pos="9072"/>
              </w:tabs>
              <w:rPr>
                <w:color w:val="000080"/>
                <w:sz w:val="22"/>
                <w:szCs w:val="22"/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4A65CF96" w14:textId="77777777" w:rsidR="00CC52CA" w:rsidRPr="005B3C3E" w:rsidRDefault="00CC52CA" w:rsidP="005B3C3E">
            <w:pPr>
              <w:jc w:val="center"/>
              <w:rPr>
                <w:lang w:val="de-DE"/>
              </w:rPr>
            </w:pPr>
          </w:p>
        </w:tc>
      </w:tr>
      <w:tr w:rsidR="00CC52CA" w14:paraId="7B83539A" w14:textId="77777777" w:rsidTr="005B3C3E">
        <w:tc>
          <w:tcPr>
            <w:tcW w:w="1134" w:type="dxa"/>
          </w:tcPr>
          <w:p w14:paraId="383B2FCC" w14:textId="77777777" w:rsidR="00CC52CA" w:rsidRPr="00F54673" w:rsidRDefault="00CC52CA" w:rsidP="005B3C3E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51A56A6B" w14:textId="77777777" w:rsidR="00CC52CA" w:rsidRPr="00F54673" w:rsidRDefault="00CC52CA" w:rsidP="005B3C3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3933490B" w14:textId="77777777" w:rsidR="004E3624" w:rsidRPr="00D3479B" w:rsidRDefault="005B3C3E" w:rsidP="005B3C3E">
            <w:pPr>
              <w:snapToGrid w:val="0"/>
              <w:rPr>
                <w:b/>
                <w:bCs/>
                <w:sz w:val="22"/>
              </w:rPr>
            </w:pPr>
            <w:r w:rsidRPr="00D3479B">
              <w:rPr>
                <w:b/>
                <w:bCs/>
                <w:sz w:val="22"/>
              </w:rPr>
              <w:t>Translatorium z filozofii kultury/ filozofii religii</w:t>
            </w:r>
          </w:p>
          <w:p w14:paraId="4D6F109D" w14:textId="17733134" w:rsidR="005B3C3E" w:rsidRPr="00D3479B" w:rsidRDefault="00346017" w:rsidP="005B3C3E">
            <w:pPr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30h</w:t>
            </w:r>
          </w:p>
          <w:p w14:paraId="51F06562" w14:textId="19246D7D" w:rsidR="00CC52CA" w:rsidRPr="00D3479B" w:rsidRDefault="005B3C3E" w:rsidP="005B3C3E">
            <w:pPr>
              <w:snapToGrid w:val="0"/>
              <w:rPr>
                <w:sz w:val="22"/>
              </w:rPr>
            </w:pPr>
            <w:r w:rsidRPr="00D3479B">
              <w:rPr>
                <w:i/>
                <w:iCs/>
                <w:sz w:val="22"/>
              </w:rPr>
              <w:t>dr A.Orzechowski</w:t>
            </w:r>
          </w:p>
        </w:tc>
        <w:tc>
          <w:tcPr>
            <w:tcW w:w="2544" w:type="dxa"/>
            <w:vAlign w:val="center"/>
          </w:tcPr>
          <w:p w14:paraId="0A95783F" w14:textId="635A2552" w:rsidR="005B3C3E" w:rsidRPr="00D3479B" w:rsidRDefault="005B3C3E" w:rsidP="005B3C3E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</w:rPr>
            </w:pPr>
            <w:r w:rsidRPr="00D3479B">
              <w:rPr>
                <w:b/>
                <w:bCs/>
                <w:sz w:val="22"/>
              </w:rPr>
              <w:t>Wprowadzenie do zasad i praktyk zarządzania projektami</w:t>
            </w:r>
          </w:p>
          <w:p w14:paraId="1456A5B7" w14:textId="621F2C9F" w:rsidR="005B3C3E" w:rsidRPr="00D3479B" w:rsidRDefault="004E3624" w:rsidP="005B3C3E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k</w:t>
            </w:r>
            <w:r w:rsidR="00A574AF" w:rsidRPr="00D3479B">
              <w:rPr>
                <w:i/>
                <w:iCs/>
                <w:sz w:val="22"/>
              </w:rPr>
              <w:t>onwersatorium 30h</w:t>
            </w:r>
          </w:p>
          <w:p w14:paraId="0E6E4AA1" w14:textId="6E73964E" w:rsidR="00CC52CA" w:rsidRPr="00D3479B" w:rsidRDefault="005B3C3E" w:rsidP="005B3C3E">
            <w:pPr>
              <w:tabs>
                <w:tab w:val="center" w:pos="2198"/>
              </w:tabs>
              <w:snapToGrid w:val="0"/>
              <w:rPr>
                <w:sz w:val="22"/>
              </w:rPr>
            </w:pPr>
            <w:r w:rsidRPr="00D3479B">
              <w:rPr>
                <w:i/>
                <w:iCs/>
                <w:sz w:val="22"/>
              </w:rPr>
              <w:t>dr A.Szczepańska</w:t>
            </w:r>
          </w:p>
        </w:tc>
        <w:tc>
          <w:tcPr>
            <w:tcW w:w="2545" w:type="dxa"/>
            <w:vAlign w:val="center"/>
          </w:tcPr>
          <w:p w14:paraId="3831B6CA" w14:textId="77777777" w:rsidR="00CC52CA" w:rsidRPr="00F54673" w:rsidRDefault="00CC52CA" w:rsidP="005B3C3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63E34FA" w14:textId="77777777" w:rsidR="00CC52CA" w:rsidRDefault="00CC52CA" w:rsidP="005B3C3E"/>
        </w:tc>
      </w:tr>
      <w:tr w:rsidR="00CC52CA" w:rsidRPr="00A574AF" w14:paraId="45C4B9CA" w14:textId="77777777" w:rsidTr="005B3C3E">
        <w:tc>
          <w:tcPr>
            <w:tcW w:w="1134" w:type="dxa"/>
          </w:tcPr>
          <w:p w14:paraId="782B33A7" w14:textId="77777777" w:rsidR="00CC52CA" w:rsidRPr="00F54673" w:rsidRDefault="00CC52CA" w:rsidP="005B3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2544" w:type="dxa"/>
            <w:vAlign w:val="center"/>
          </w:tcPr>
          <w:p w14:paraId="2C697F7C" w14:textId="77777777" w:rsidR="00CC52CA" w:rsidRPr="00F54673" w:rsidRDefault="00CC52CA" w:rsidP="005B3C3E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62D36245" w14:textId="77777777" w:rsidR="005B3C3E" w:rsidRPr="00D3479B" w:rsidRDefault="005B3C3E" w:rsidP="005B3C3E">
            <w:pPr>
              <w:tabs>
                <w:tab w:val="center" w:pos="2198"/>
              </w:tabs>
              <w:snapToGrid w:val="0"/>
              <w:rPr>
                <w:b/>
                <w:iCs/>
                <w:sz w:val="22"/>
              </w:rPr>
            </w:pPr>
            <w:r w:rsidRPr="00D3479B">
              <w:rPr>
                <w:b/>
                <w:iCs/>
                <w:sz w:val="22"/>
              </w:rPr>
              <w:t>Buddyzm jako religia i filozofia</w:t>
            </w:r>
          </w:p>
          <w:p w14:paraId="65F3994B" w14:textId="545A4D11" w:rsidR="005B3C3E" w:rsidRPr="00D3479B" w:rsidRDefault="004E3624" w:rsidP="005B3C3E">
            <w:pPr>
              <w:tabs>
                <w:tab w:val="center" w:pos="2198"/>
              </w:tabs>
              <w:snapToGrid w:val="0"/>
              <w:rPr>
                <w:bCs/>
                <w:i/>
                <w:iCs/>
                <w:sz w:val="22"/>
              </w:rPr>
            </w:pPr>
            <w:r w:rsidRPr="00D3479B">
              <w:rPr>
                <w:bCs/>
                <w:i/>
                <w:iCs/>
                <w:sz w:val="22"/>
              </w:rPr>
              <w:t>k</w:t>
            </w:r>
            <w:r w:rsidR="005B3C3E" w:rsidRPr="00D3479B">
              <w:rPr>
                <w:bCs/>
                <w:i/>
                <w:iCs/>
                <w:sz w:val="22"/>
              </w:rPr>
              <w:t>onwersatorium 20h</w:t>
            </w:r>
          </w:p>
          <w:p w14:paraId="664C8E96" w14:textId="2D8BC439" w:rsidR="00CC52CA" w:rsidRPr="00D3479B" w:rsidRDefault="005B3C3E" w:rsidP="005B3C3E">
            <w:pPr>
              <w:tabs>
                <w:tab w:val="center" w:pos="2198"/>
              </w:tabs>
              <w:snapToGrid w:val="0"/>
              <w:rPr>
                <w:bCs/>
                <w:sz w:val="22"/>
                <w:lang w:val="de-DE"/>
              </w:rPr>
            </w:pPr>
            <w:r w:rsidRPr="00D3479B">
              <w:rPr>
                <w:bCs/>
                <w:i/>
                <w:iCs/>
                <w:sz w:val="22"/>
                <w:lang w:val="de-DE"/>
              </w:rPr>
              <w:t>dr S.Barć</w:t>
            </w:r>
          </w:p>
        </w:tc>
        <w:tc>
          <w:tcPr>
            <w:tcW w:w="2544" w:type="dxa"/>
            <w:vAlign w:val="center"/>
          </w:tcPr>
          <w:p w14:paraId="2B0804B3" w14:textId="77777777" w:rsidR="004E3624" w:rsidRPr="00D3479B" w:rsidRDefault="00A574AF" w:rsidP="00A574AF">
            <w:pPr>
              <w:tabs>
                <w:tab w:val="center" w:pos="2198"/>
              </w:tabs>
              <w:snapToGrid w:val="0"/>
              <w:rPr>
                <w:b/>
                <w:bCs/>
                <w:sz w:val="22"/>
              </w:rPr>
            </w:pPr>
            <w:r w:rsidRPr="00D3479B">
              <w:rPr>
                <w:b/>
                <w:bCs/>
                <w:sz w:val="22"/>
              </w:rPr>
              <w:t>Seminarium magisterskie</w:t>
            </w:r>
          </w:p>
          <w:p w14:paraId="34618B71" w14:textId="4BEF010C" w:rsidR="00A574AF" w:rsidRPr="00D3479B" w:rsidRDefault="00A574AF" w:rsidP="00A574AF">
            <w:pPr>
              <w:tabs>
                <w:tab w:val="center" w:pos="2198"/>
              </w:tabs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30h</w:t>
            </w:r>
          </w:p>
          <w:p w14:paraId="220708D4" w14:textId="3A923FBE" w:rsidR="00CC52CA" w:rsidRPr="00D3479B" w:rsidRDefault="00A574AF" w:rsidP="00A574AF">
            <w:pPr>
              <w:tabs>
                <w:tab w:val="center" w:pos="2198"/>
              </w:tabs>
              <w:snapToGrid w:val="0"/>
              <w:rPr>
                <w:sz w:val="22"/>
              </w:rPr>
            </w:pPr>
            <w:r w:rsidRPr="00D3479B">
              <w:rPr>
                <w:i/>
                <w:iCs/>
                <w:sz w:val="22"/>
              </w:rPr>
              <w:t>dr hab.D.Leszczyna</w:t>
            </w:r>
          </w:p>
        </w:tc>
        <w:tc>
          <w:tcPr>
            <w:tcW w:w="2545" w:type="dxa"/>
            <w:vAlign w:val="center"/>
          </w:tcPr>
          <w:p w14:paraId="02EA7BEB" w14:textId="77777777" w:rsidR="00CC52CA" w:rsidRPr="00A574AF" w:rsidRDefault="00CC52CA" w:rsidP="005B3C3E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8A0A41C" w14:textId="77777777" w:rsidR="00CC52CA" w:rsidRPr="00A574AF" w:rsidRDefault="00CC52CA" w:rsidP="005B3C3E"/>
        </w:tc>
      </w:tr>
      <w:tr w:rsidR="00CC52CA" w:rsidRPr="007B7BD5" w14:paraId="33E5079E" w14:textId="77777777" w:rsidTr="005B3C3E">
        <w:tc>
          <w:tcPr>
            <w:tcW w:w="1134" w:type="dxa"/>
          </w:tcPr>
          <w:p w14:paraId="27184F47" w14:textId="77777777" w:rsidR="00CC52CA" w:rsidRPr="00F54673" w:rsidRDefault="00CC52CA" w:rsidP="005B3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2544" w:type="dxa"/>
            <w:vAlign w:val="center"/>
          </w:tcPr>
          <w:p w14:paraId="6AA628E9" w14:textId="77777777" w:rsidR="00CC52CA" w:rsidRPr="00F54673" w:rsidRDefault="00CC52CA" w:rsidP="005B3C3E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41483FBB" w14:textId="05024438" w:rsidR="00874DE1" w:rsidRDefault="00874DE1" w:rsidP="005B3C3E">
            <w:pPr>
              <w:rPr>
                <w:sz w:val="22"/>
              </w:rPr>
            </w:pPr>
          </w:p>
          <w:p w14:paraId="42FFD170" w14:textId="77777777" w:rsidR="00874DE1" w:rsidRDefault="00874DE1" w:rsidP="005B3C3E">
            <w:pPr>
              <w:rPr>
                <w:sz w:val="22"/>
              </w:rPr>
            </w:pPr>
          </w:p>
          <w:p w14:paraId="037C75D9" w14:textId="0BC1AE52" w:rsidR="00874DE1" w:rsidRPr="00D3479B" w:rsidRDefault="00874DE1" w:rsidP="005B3C3E">
            <w:pPr>
              <w:rPr>
                <w:sz w:val="22"/>
              </w:rPr>
            </w:pPr>
          </w:p>
        </w:tc>
        <w:tc>
          <w:tcPr>
            <w:tcW w:w="2544" w:type="dxa"/>
            <w:vAlign w:val="center"/>
          </w:tcPr>
          <w:p w14:paraId="58C1BB54" w14:textId="77777777" w:rsidR="00CC52CA" w:rsidRPr="00D3479B" w:rsidRDefault="00CC52CA" w:rsidP="005B3C3E">
            <w:pPr>
              <w:rPr>
                <w:sz w:val="22"/>
              </w:rPr>
            </w:pPr>
          </w:p>
        </w:tc>
        <w:tc>
          <w:tcPr>
            <w:tcW w:w="2545" w:type="dxa"/>
            <w:vAlign w:val="center"/>
          </w:tcPr>
          <w:p w14:paraId="1B3C79E2" w14:textId="77777777" w:rsidR="00CC52CA" w:rsidRPr="005B3C3E" w:rsidRDefault="00CC52CA" w:rsidP="005B3C3E">
            <w:pPr>
              <w:pStyle w:val="Tekstpodstawowy"/>
              <w:spacing w:after="0"/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A1C89F2" w14:textId="77777777" w:rsidR="00CC52CA" w:rsidRPr="005B3C3E" w:rsidRDefault="00CC52CA" w:rsidP="005B3C3E"/>
        </w:tc>
      </w:tr>
      <w:tr w:rsidR="00874DE1" w:rsidRPr="007B7BD5" w14:paraId="689A5EC4" w14:textId="77777777" w:rsidTr="00874DE1">
        <w:tc>
          <w:tcPr>
            <w:tcW w:w="1134" w:type="dxa"/>
          </w:tcPr>
          <w:p w14:paraId="3D5A5CD6" w14:textId="0CE01894" w:rsidR="00874DE1" w:rsidRDefault="00874DE1" w:rsidP="00874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17:00-19:00</w:t>
            </w:r>
          </w:p>
        </w:tc>
        <w:tc>
          <w:tcPr>
            <w:tcW w:w="2544" w:type="dxa"/>
            <w:vAlign w:val="center"/>
          </w:tcPr>
          <w:p w14:paraId="4EA856FB" w14:textId="77777777" w:rsidR="00874DE1" w:rsidRPr="00F54673" w:rsidRDefault="00874DE1" w:rsidP="005B3C3E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2E987081" w14:textId="77777777" w:rsidR="00874DE1" w:rsidRPr="00D3479B" w:rsidRDefault="00874DE1" w:rsidP="00874DE1">
            <w:pPr>
              <w:snapToGrid w:val="0"/>
              <w:rPr>
                <w:b/>
                <w:bCs/>
                <w:sz w:val="22"/>
              </w:rPr>
            </w:pPr>
            <w:r w:rsidRPr="00D3479B">
              <w:rPr>
                <w:b/>
                <w:bCs/>
                <w:sz w:val="22"/>
              </w:rPr>
              <w:t>Religia i nauka</w:t>
            </w:r>
          </w:p>
          <w:p w14:paraId="2920CD78" w14:textId="77777777" w:rsidR="00874DE1" w:rsidRPr="00D3479B" w:rsidRDefault="00874DE1" w:rsidP="00874DE1">
            <w:pPr>
              <w:snapToGrid w:val="0"/>
              <w:rPr>
                <w:i/>
                <w:iCs/>
                <w:sz w:val="22"/>
              </w:rPr>
            </w:pPr>
            <w:r w:rsidRPr="00D3479B">
              <w:rPr>
                <w:i/>
                <w:iCs/>
                <w:sz w:val="22"/>
              </w:rPr>
              <w:t>konwersatorium 20h</w:t>
            </w:r>
          </w:p>
          <w:p w14:paraId="2B1DC1D6" w14:textId="6A774ECE" w:rsidR="00874DE1" w:rsidRPr="00D3479B" w:rsidRDefault="00874DE1" w:rsidP="00874DE1">
            <w:pPr>
              <w:snapToGrid w:val="0"/>
              <w:rPr>
                <w:b/>
                <w:bCs/>
                <w:sz w:val="22"/>
              </w:rPr>
            </w:pPr>
            <w:r w:rsidRPr="00D3479B">
              <w:rPr>
                <w:i/>
                <w:iCs/>
                <w:sz w:val="22"/>
              </w:rPr>
              <w:t>prof.D.Leszczyński</w:t>
            </w:r>
          </w:p>
        </w:tc>
        <w:tc>
          <w:tcPr>
            <w:tcW w:w="2544" w:type="dxa"/>
            <w:vAlign w:val="center"/>
          </w:tcPr>
          <w:p w14:paraId="2FA202BD" w14:textId="77777777" w:rsidR="00874DE1" w:rsidRPr="00D3479B" w:rsidRDefault="00874DE1" w:rsidP="005B3C3E">
            <w:pPr>
              <w:rPr>
                <w:sz w:val="22"/>
              </w:rPr>
            </w:pPr>
          </w:p>
        </w:tc>
        <w:tc>
          <w:tcPr>
            <w:tcW w:w="2545" w:type="dxa"/>
            <w:vAlign w:val="center"/>
          </w:tcPr>
          <w:p w14:paraId="754FD7E3" w14:textId="77777777" w:rsidR="00874DE1" w:rsidRPr="005B3C3E" w:rsidRDefault="00874DE1" w:rsidP="005B3C3E">
            <w:pPr>
              <w:pStyle w:val="Tekstpodstawowy"/>
              <w:spacing w:after="0"/>
              <w:rPr>
                <w:color w:val="00008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131A0765" w14:textId="77777777" w:rsidR="00874DE1" w:rsidRPr="005B3C3E" w:rsidRDefault="00874DE1" w:rsidP="005B3C3E"/>
        </w:tc>
      </w:tr>
    </w:tbl>
    <w:p w14:paraId="6AE41D2F" w14:textId="77777777" w:rsidR="00CC52CA" w:rsidRPr="00DD32A0" w:rsidRDefault="00CC52CA">
      <w:pPr>
        <w:rPr>
          <w:sz w:val="24"/>
          <w:szCs w:val="24"/>
        </w:rPr>
      </w:pPr>
    </w:p>
    <w:sectPr w:rsidR="00CC52CA" w:rsidRPr="00DD32A0" w:rsidSect="00CB2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86"/>
    <w:rsid w:val="000C63EE"/>
    <w:rsid w:val="00185414"/>
    <w:rsid w:val="00284D48"/>
    <w:rsid w:val="00346017"/>
    <w:rsid w:val="003D7372"/>
    <w:rsid w:val="004B6BFA"/>
    <w:rsid w:val="004E3624"/>
    <w:rsid w:val="005B3C3E"/>
    <w:rsid w:val="00763A6E"/>
    <w:rsid w:val="007B7BD5"/>
    <w:rsid w:val="007F448F"/>
    <w:rsid w:val="00874DE1"/>
    <w:rsid w:val="008A2661"/>
    <w:rsid w:val="008D76BC"/>
    <w:rsid w:val="00935F50"/>
    <w:rsid w:val="00A44FE7"/>
    <w:rsid w:val="00A574AF"/>
    <w:rsid w:val="00B00ED7"/>
    <w:rsid w:val="00CB2786"/>
    <w:rsid w:val="00CC52CA"/>
    <w:rsid w:val="00CE28D7"/>
    <w:rsid w:val="00D3479B"/>
    <w:rsid w:val="00DA4B6E"/>
    <w:rsid w:val="00DD32A0"/>
    <w:rsid w:val="00DF0FE3"/>
    <w:rsid w:val="00ED4E08"/>
    <w:rsid w:val="00F54673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0B3"/>
  <w15:chartTrackingRefBased/>
  <w15:docId w15:val="{F3246EE6-284D-4084-9A37-B6C48A9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78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52CA"/>
    <w:pPr>
      <w:keepNext/>
      <w:numPr>
        <w:ilvl w:val="3"/>
        <w:numId w:val="1"/>
      </w:numPr>
      <w:ind w:left="0" w:right="-1" w:firstLine="0"/>
      <w:outlineLvl w:val="3"/>
    </w:pPr>
    <w:rPr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B2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CB27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278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A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4">
    <w:name w:val="Domyślna czcionka akapitu4"/>
    <w:rsid w:val="00DF0FE3"/>
  </w:style>
  <w:style w:type="character" w:customStyle="1" w:styleId="Nagwek4Znak">
    <w:name w:val="Nagłówek 4 Znak"/>
    <w:basedOn w:val="Domylnaczcionkaakapitu"/>
    <w:link w:val="Nagwek4"/>
    <w:rsid w:val="00CC52CA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46F8-FEFD-499C-9A27-3DE89C3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Korobczak</dc:creator>
  <cp:keywords/>
  <dc:description/>
  <cp:lastModifiedBy>Paweł Korobczak</cp:lastModifiedBy>
  <cp:revision>13</cp:revision>
  <dcterms:created xsi:type="dcterms:W3CDTF">2021-02-09T11:08:00Z</dcterms:created>
  <dcterms:modified xsi:type="dcterms:W3CDTF">2021-02-22T12:10:00Z</dcterms:modified>
</cp:coreProperties>
</file>