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="-856" w:tblpY="1230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276"/>
        <w:gridCol w:w="1275"/>
        <w:gridCol w:w="1140"/>
        <w:gridCol w:w="845"/>
        <w:gridCol w:w="1276"/>
        <w:gridCol w:w="2551"/>
        <w:gridCol w:w="2410"/>
      </w:tblGrid>
      <w:tr w:rsidR="00322C93" w:rsidRPr="008911C1" w14:paraId="4CD51B43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33DF0587" w14:textId="77777777" w:rsidR="00322C93" w:rsidRPr="008911C1" w:rsidRDefault="00322C93" w:rsidP="00577F6C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DE3DC4B" w14:textId="2B691548" w:rsidR="00322C93" w:rsidRPr="008911C1" w:rsidRDefault="003E7051" w:rsidP="00577F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Przedmiot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86F153" w14:textId="6710D930" w:rsidR="00322C93" w:rsidRPr="008911C1" w:rsidRDefault="00322C93" w:rsidP="00577F6C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P</w:t>
            </w:r>
            <w:r w:rsidR="003E7051">
              <w:rPr>
                <w:rFonts w:ascii="Verdana" w:hAnsi="Verdana"/>
                <w:sz w:val="20"/>
                <w:szCs w:val="20"/>
              </w:rPr>
              <w:t>rowadzący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E4F350" w14:textId="77777777" w:rsidR="00322C93" w:rsidRPr="008911C1" w:rsidRDefault="00322C93" w:rsidP="00577F6C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Kierunek studiów</w:t>
            </w:r>
            <w:r w:rsidRPr="008911C1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2572F23" w14:textId="77777777" w:rsidR="00322C93" w:rsidRPr="008911C1" w:rsidRDefault="00322C93" w:rsidP="00577F6C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Tryb studiów</w:t>
            </w:r>
            <w:r w:rsidRPr="008911C1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2"/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35B81AD9" w14:textId="77777777" w:rsidR="00322C93" w:rsidRPr="008911C1" w:rsidRDefault="00322C93" w:rsidP="00577F6C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Poziom</w:t>
            </w:r>
            <w:r w:rsidRPr="008911C1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3"/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72EAB518" w14:textId="77777777" w:rsidR="00322C93" w:rsidRPr="008911C1" w:rsidRDefault="00322C93" w:rsidP="00577F6C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Rok studiów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13257C0" w14:textId="77777777" w:rsidR="00322C93" w:rsidRPr="008911C1" w:rsidRDefault="00322C93" w:rsidP="00577F6C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Liczba godzin do zdalnej realizacji</w:t>
            </w:r>
            <w:r w:rsidRPr="008911C1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4"/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35D284E" w14:textId="77777777" w:rsidR="00322C93" w:rsidRPr="008911C1" w:rsidRDefault="00322C93" w:rsidP="00577F6C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Forma zdalnej realizacji zajęć</w:t>
            </w:r>
            <w:r w:rsidRPr="008911C1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5"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7E02415" w14:textId="77777777" w:rsidR="00322C93" w:rsidRPr="008911C1" w:rsidRDefault="00322C93" w:rsidP="00577F6C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Weryfikacja efektów uczenia się</w:t>
            </w:r>
            <w:r w:rsidRPr="008911C1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6"/>
            </w:r>
          </w:p>
        </w:tc>
      </w:tr>
      <w:tr w:rsidR="002B30C6" w:rsidRPr="008911C1" w14:paraId="131618F1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69D0CE2D" w14:textId="24FFA2EF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A82917B" w14:textId="1B6CBE26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/>
                <w:sz w:val="20"/>
                <w:szCs w:val="20"/>
              </w:rPr>
              <w:t>Filozofia średniowieczna (ćwiczenia)</w:t>
            </w:r>
          </w:p>
        </w:tc>
        <w:tc>
          <w:tcPr>
            <w:tcW w:w="1985" w:type="dxa"/>
          </w:tcPr>
          <w:p w14:paraId="4E13DC32" w14:textId="35C7654A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/>
                <w:sz w:val="20"/>
                <w:szCs w:val="20"/>
              </w:rPr>
              <w:t>dr P. Wróblewski</w:t>
            </w:r>
          </w:p>
        </w:tc>
        <w:tc>
          <w:tcPr>
            <w:tcW w:w="1276" w:type="dxa"/>
          </w:tcPr>
          <w:p w14:paraId="6AF35310" w14:textId="3D85852D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13C6720B" w14:textId="4652D927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3F11D2C2" w14:textId="736183C8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29CF3040" w14:textId="7F098EF5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14:paraId="0C7ABD94" w14:textId="2CBE3E39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5BC77E54" w14:textId="7F6AD0D0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ED63A2">
              <w:rPr>
                <w:rFonts w:ascii="Verdana" w:hAnsi="Verdana"/>
                <w:sz w:val="20"/>
                <w:szCs w:val="20"/>
              </w:rPr>
              <w:t>Prowadzenie zajęć w czasie rzeczywistym za pośrednictwem MS Teams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F4632C3" w14:textId="3FD9C342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ED63A2">
              <w:rPr>
                <w:rFonts w:ascii="Verdana" w:hAnsi="Verdana"/>
                <w:sz w:val="20"/>
                <w:szCs w:val="20"/>
              </w:rPr>
              <w:t xml:space="preserve">Ciągła ocena aktywności studenta podczas zajęć, ewentualne streszczenia pisemne </w:t>
            </w:r>
            <w:r>
              <w:rPr>
                <w:rFonts w:ascii="Verdana" w:hAnsi="Verdana"/>
                <w:sz w:val="20"/>
                <w:szCs w:val="20"/>
              </w:rPr>
              <w:t xml:space="preserve">lektur </w:t>
            </w:r>
            <w:r w:rsidRPr="00ED63A2">
              <w:rPr>
                <w:rFonts w:ascii="Verdana" w:hAnsi="Verdana"/>
                <w:sz w:val="20"/>
                <w:szCs w:val="20"/>
              </w:rPr>
              <w:t>wysłane drogą elektroniczną (omówienie pracy w ramach konsultacji odbywanych w MS Teams).</w:t>
            </w:r>
          </w:p>
        </w:tc>
      </w:tr>
      <w:tr w:rsidR="002B30C6" w:rsidRPr="008911C1" w14:paraId="4BA14AD4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51C78E92" w14:textId="59F02479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6FB559A4" w14:textId="4785B872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/>
                <w:sz w:val="20"/>
                <w:szCs w:val="20"/>
              </w:rPr>
              <w:t>Filozofia średniowieczna (wykład)</w:t>
            </w:r>
          </w:p>
        </w:tc>
        <w:tc>
          <w:tcPr>
            <w:tcW w:w="1985" w:type="dxa"/>
          </w:tcPr>
          <w:p w14:paraId="1B3CEA48" w14:textId="10233055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/>
                <w:sz w:val="20"/>
                <w:szCs w:val="20"/>
              </w:rPr>
              <w:t>dr P. Wróblewski</w:t>
            </w:r>
          </w:p>
        </w:tc>
        <w:tc>
          <w:tcPr>
            <w:tcW w:w="1276" w:type="dxa"/>
          </w:tcPr>
          <w:p w14:paraId="0AF48FD2" w14:textId="2E6AE75B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633E1F96" w14:textId="1691982F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614EB573" w14:textId="7C2FDAB8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2393F590" w14:textId="7B026504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14:paraId="7E4067A8" w14:textId="270B4E8B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07D589C7" w14:textId="20249E8F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ED63A2">
              <w:rPr>
                <w:rFonts w:ascii="Verdana" w:hAnsi="Verdana"/>
                <w:sz w:val="20"/>
                <w:szCs w:val="20"/>
              </w:rPr>
              <w:t>Prowadzenie zajęć w czasie rzeczywistym za pośrednictwem MS Teams.</w:t>
            </w:r>
          </w:p>
        </w:tc>
        <w:tc>
          <w:tcPr>
            <w:tcW w:w="2410" w:type="dxa"/>
          </w:tcPr>
          <w:p w14:paraId="26134095" w14:textId="37E396C9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ED63A2">
              <w:rPr>
                <w:rFonts w:ascii="Verdana" w:hAnsi="Verdana"/>
                <w:sz w:val="20"/>
                <w:szCs w:val="20"/>
              </w:rPr>
              <w:t>Ciągła ocena aktywności studenta.</w:t>
            </w:r>
          </w:p>
        </w:tc>
      </w:tr>
      <w:tr w:rsidR="002B30C6" w:rsidRPr="008911C1" w14:paraId="6B2294A4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05C0716C" w14:textId="53D74AE2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42CBFDDF" w14:textId="22F12E9F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/>
                <w:sz w:val="20"/>
                <w:szCs w:val="20"/>
              </w:rPr>
              <w:t>Łacina</w:t>
            </w:r>
          </w:p>
        </w:tc>
        <w:tc>
          <w:tcPr>
            <w:tcW w:w="1985" w:type="dxa"/>
          </w:tcPr>
          <w:p w14:paraId="26D73259" w14:textId="216005B2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/>
                <w:sz w:val="20"/>
                <w:szCs w:val="20"/>
              </w:rPr>
              <w:t>mgr A.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8911C1">
              <w:rPr>
                <w:rFonts w:ascii="Verdana" w:hAnsi="Verdana"/>
                <w:color w:val="000000"/>
                <w:sz w:val="20"/>
                <w:szCs w:val="20"/>
              </w:rPr>
              <w:t>Krajczyk</w:t>
            </w:r>
          </w:p>
        </w:tc>
        <w:tc>
          <w:tcPr>
            <w:tcW w:w="1276" w:type="dxa"/>
          </w:tcPr>
          <w:p w14:paraId="28B34E1C" w14:textId="0C7B859C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01C8507B" w14:textId="0E09D52F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7CC43D05" w14:textId="126FB66A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0F65EDD2" w14:textId="722DC08A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14:paraId="54614537" w14:textId="22D5AAFE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32A9241A" w14:textId="50E2E1C9" w:rsidR="002B30C6" w:rsidRPr="008D2CE7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01F1E"/>
                <w:sz w:val="20"/>
                <w:szCs w:val="20"/>
                <w:shd w:val="clear" w:color="auto" w:fill="FFFFFF"/>
              </w:rPr>
              <w:t>M</w:t>
            </w:r>
            <w:r w:rsidRPr="008D2CE7">
              <w:rPr>
                <w:rFonts w:ascii="Verdana" w:hAnsi="Verdana"/>
                <w:color w:val="201F1E"/>
                <w:sz w:val="20"/>
                <w:szCs w:val="20"/>
                <w:shd w:val="clear" w:color="auto" w:fill="FFFFFF"/>
              </w:rPr>
              <w:t>ailow</w:t>
            </w:r>
            <w:r>
              <w:rPr>
                <w:rFonts w:ascii="Verdana" w:hAnsi="Verdana"/>
                <w:color w:val="201F1E"/>
                <w:sz w:val="20"/>
                <w:szCs w:val="20"/>
                <w:shd w:val="clear" w:color="auto" w:fill="FFFFFF"/>
              </w:rPr>
              <w:t>e</w:t>
            </w:r>
            <w:r w:rsidRPr="008D2CE7">
              <w:rPr>
                <w:rFonts w:ascii="Verdana" w:hAnsi="Verdana"/>
                <w:color w:val="201F1E"/>
                <w:sz w:val="20"/>
                <w:szCs w:val="20"/>
                <w:shd w:val="clear" w:color="auto" w:fill="FFFFFF"/>
              </w:rPr>
              <w:t xml:space="preserve"> ogłaszani</w:t>
            </w:r>
            <w:r>
              <w:rPr>
                <w:rFonts w:ascii="Verdana" w:hAnsi="Verdana"/>
                <w:color w:val="201F1E"/>
                <w:sz w:val="20"/>
                <w:szCs w:val="20"/>
                <w:shd w:val="clear" w:color="auto" w:fill="FFFFFF"/>
              </w:rPr>
              <w:t>e</w:t>
            </w:r>
            <w:r w:rsidRPr="008D2CE7">
              <w:rPr>
                <w:rFonts w:ascii="Verdana" w:hAnsi="Verdana"/>
                <w:color w:val="201F1E"/>
                <w:sz w:val="20"/>
                <w:szCs w:val="20"/>
                <w:shd w:val="clear" w:color="auto" w:fill="FFFFFF"/>
              </w:rPr>
              <w:t xml:space="preserve"> niezbędnych informacji oraz załączani</w:t>
            </w:r>
            <w:r>
              <w:rPr>
                <w:rFonts w:ascii="Verdana" w:hAnsi="Verdana"/>
                <w:color w:val="201F1E"/>
                <w:sz w:val="20"/>
                <w:szCs w:val="20"/>
                <w:shd w:val="clear" w:color="auto" w:fill="FFFFFF"/>
              </w:rPr>
              <w:t>e</w:t>
            </w:r>
            <w:r w:rsidRPr="008D2CE7">
              <w:rPr>
                <w:rFonts w:ascii="Verdana" w:hAnsi="Verdana"/>
                <w:color w:val="201F1E"/>
                <w:sz w:val="20"/>
                <w:szCs w:val="20"/>
                <w:shd w:val="clear" w:color="auto" w:fill="FFFFFF"/>
              </w:rPr>
              <w:t xml:space="preserve"> karty pracy, którą studenci </w:t>
            </w:r>
            <w:r w:rsidRPr="008D2CE7">
              <w:rPr>
                <w:rFonts w:ascii="Verdana" w:hAnsi="Verdana"/>
                <w:color w:val="201F1E"/>
                <w:sz w:val="20"/>
                <w:szCs w:val="20"/>
                <w:shd w:val="clear" w:color="auto" w:fill="FFFFFF"/>
              </w:rPr>
              <w:lastRenderedPageBreak/>
              <w:t>wypełniają i przysyłają mi w wyznaczonym terminie</w:t>
            </w:r>
            <w:r>
              <w:rPr>
                <w:rFonts w:ascii="Verdana" w:hAnsi="Verdana"/>
                <w:color w:val="201F1E"/>
                <w:sz w:val="20"/>
                <w:szCs w:val="20"/>
                <w:shd w:val="clear" w:color="auto" w:fill="FFFFFF"/>
              </w:rPr>
              <w:t>.</w:t>
            </w:r>
            <w:r w:rsidRPr="008D2CE7">
              <w:rPr>
                <w:rFonts w:ascii="Verdana" w:hAnsi="Verdana"/>
                <w:color w:val="201F1E"/>
                <w:sz w:val="20"/>
                <w:szCs w:val="20"/>
                <w:shd w:val="clear" w:color="auto" w:fill="FFFFFF"/>
              </w:rPr>
              <w:t xml:space="preserve"> Każdy mail z zadaniem zawiera informację o pomocach w postaci (1) wskazanych miejsc w podręczniku, który studenci posiadają oraz (2) kontaktu mailowego ze mną.</w:t>
            </w:r>
          </w:p>
        </w:tc>
        <w:tc>
          <w:tcPr>
            <w:tcW w:w="2410" w:type="dxa"/>
          </w:tcPr>
          <w:p w14:paraId="1DDABA1C" w14:textId="0A67A670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Na podstawie przesyłanych mailowo przez studentów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wypełnionych kart pracy</w:t>
            </w:r>
          </w:p>
        </w:tc>
      </w:tr>
      <w:tr w:rsidR="002B30C6" w:rsidRPr="008911C1" w14:paraId="2D5DF47E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28AD5AEE" w14:textId="720417E0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68" w:type="dxa"/>
          </w:tcPr>
          <w:p w14:paraId="1D861FF9" w14:textId="7EED3EB4" w:rsidR="002B30C6" w:rsidRPr="008911C1" w:rsidRDefault="002B30C6" w:rsidP="002B30C6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/>
                <w:sz w:val="20"/>
                <w:szCs w:val="20"/>
              </w:rPr>
              <w:t>Teoria argumentacji (ćwiczenia)</w:t>
            </w:r>
          </w:p>
        </w:tc>
        <w:tc>
          <w:tcPr>
            <w:tcW w:w="1985" w:type="dxa"/>
          </w:tcPr>
          <w:p w14:paraId="3D85602F" w14:textId="14E9E05E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/>
                <w:sz w:val="20"/>
                <w:szCs w:val="20"/>
              </w:rPr>
              <w:t>dr hab. M.</w:t>
            </w:r>
            <w:r w:rsidR="003E705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8911C1">
              <w:rPr>
                <w:rFonts w:ascii="Verdana" w:hAnsi="Verdana"/>
                <w:color w:val="000000"/>
                <w:sz w:val="20"/>
                <w:szCs w:val="20"/>
              </w:rPr>
              <w:t>Selinger</w:t>
            </w:r>
          </w:p>
        </w:tc>
        <w:tc>
          <w:tcPr>
            <w:tcW w:w="1276" w:type="dxa"/>
          </w:tcPr>
          <w:p w14:paraId="40C7C4EA" w14:textId="04CF27E8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4ADA16AE" w14:textId="579F5158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2BA4EA9A" w14:textId="2CE2FD77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70C8E42B" w14:textId="1692FA59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14:paraId="65E637BC" w14:textId="0D33DEF0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4BF519B6" w14:textId="798893AA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TEAMS, poczta elektroniczna</w:t>
            </w:r>
          </w:p>
        </w:tc>
        <w:tc>
          <w:tcPr>
            <w:tcW w:w="2410" w:type="dxa"/>
          </w:tcPr>
          <w:p w14:paraId="14E842F9" w14:textId="0795D367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wypowiedzi ustne, mailowe, kolokwium</w:t>
            </w:r>
          </w:p>
        </w:tc>
      </w:tr>
      <w:tr w:rsidR="002B30C6" w:rsidRPr="008911C1" w14:paraId="3D2ACDEB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08795BCB" w14:textId="174C00F2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32C3424E" w14:textId="6D862AB1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/>
                <w:sz w:val="20"/>
                <w:szCs w:val="20"/>
              </w:rPr>
              <w:t>Teoria argumentacji (wykład)</w:t>
            </w:r>
          </w:p>
        </w:tc>
        <w:tc>
          <w:tcPr>
            <w:tcW w:w="1985" w:type="dxa"/>
          </w:tcPr>
          <w:p w14:paraId="07D36FB9" w14:textId="361DC108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/>
                <w:sz w:val="20"/>
                <w:szCs w:val="20"/>
              </w:rPr>
              <w:t>dr hab. M. Selinger</w:t>
            </w:r>
          </w:p>
        </w:tc>
        <w:tc>
          <w:tcPr>
            <w:tcW w:w="1276" w:type="dxa"/>
          </w:tcPr>
          <w:p w14:paraId="5571C753" w14:textId="7528211F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08F8A10F" w14:textId="4982F0CF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45477120" w14:textId="713ED6FB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60CBA6B3" w14:textId="77B09BAD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14:paraId="7FC70534" w14:textId="7FB7FB0A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111F967A" w14:textId="19DBC699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TEAMS, poczta elektroniczna</w:t>
            </w:r>
          </w:p>
        </w:tc>
        <w:tc>
          <w:tcPr>
            <w:tcW w:w="2410" w:type="dxa"/>
          </w:tcPr>
          <w:p w14:paraId="03DC8018" w14:textId="1F5EAD8E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egzamin</w:t>
            </w:r>
          </w:p>
        </w:tc>
      </w:tr>
      <w:tr w:rsidR="002B30C6" w:rsidRPr="008911C1" w14:paraId="7247CEA7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2E2A88DD" w14:textId="2B26BBDE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30D14D9E" w14:textId="035E15CA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Etyka (ćwiczenia)</w:t>
            </w:r>
          </w:p>
        </w:tc>
        <w:tc>
          <w:tcPr>
            <w:tcW w:w="1985" w:type="dxa"/>
          </w:tcPr>
          <w:p w14:paraId="689B7D3D" w14:textId="1F541608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mgr J. Stuła</w:t>
            </w:r>
          </w:p>
        </w:tc>
        <w:tc>
          <w:tcPr>
            <w:tcW w:w="1276" w:type="dxa"/>
          </w:tcPr>
          <w:p w14:paraId="30207B02" w14:textId="1A63892D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691BBA24" w14:textId="415EF687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67C0DCAE" w14:textId="59A58AC5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6CDEE4BD" w14:textId="56842147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3DFA0538" w14:textId="070339CA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3BA7182D" w14:textId="38E8246E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Przesłanie studentom tekstów wraz z listą pytań odnoszących się do przerabianych fragmentów. Przesłanie przez studentów odpowiedzi w formie konspektu/odpowiedzi na postawione pytania. Komentarz zwrotny dla zainteresowanych osób.</w:t>
            </w:r>
          </w:p>
        </w:tc>
        <w:tc>
          <w:tcPr>
            <w:tcW w:w="2410" w:type="dxa"/>
          </w:tcPr>
          <w:p w14:paraId="1457403B" w14:textId="3CCA74AA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Jeśli po otrzymaniu konspektów zajdzie taka potrzeba, przeprowadzenie krótkiego sprawdzianu wiadomości (kartkówka, krótka odpowiedź ustna).</w:t>
            </w:r>
          </w:p>
        </w:tc>
      </w:tr>
      <w:tr w:rsidR="002B30C6" w:rsidRPr="008911C1" w14:paraId="11AE26AE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4C6ADB45" w14:textId="0279F2A6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14:paraId="3A6AB617" w14:textId="5A5985C4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Etyka (wykład)</w:t>
            </w:r>
          </w:p>
        </w:tc>
        <w:tc>
          <w:tcPr>
            <w:tcW w:w="1985" w:type="dxa"/>
          </w:tcPr>
          <w:p w14:paraId="2AD869E5" w14:textId="6B513310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dr A.</w:t>
            </w:r>
            <w:r w:rsidR="003E7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Lorczyk</w:t>
            </w:r>
          </w:p>
        </w:tc>
        <w:tc>
          <w:tcPr>
            <w:tcW w:w="1276" w:type="dxa"/>
          </w:tcPr>
          <w:p w14:paraId="4B63525A" w14:textId="78107753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3C5B3092" w14:textId="6E33E5A6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11631DC5" w14:textId="48E9DA49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2279C20B" w14:textId="08123289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3415F1AB" w14:textId="7796D9A2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48E50683" w14:textId="48B54DA9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Wykłady będą dostępne na platformie </w:t>
            </w:r>
            <w:r w:rsidRPr="00842293">
              <w:rPr>
                <w:rFonts w:ascii="Verdana" w:hAnsi="Verdana"/>
                <w:sz w:val="20"/>
                <w:szCs w:val="20"/>
              </w:rPr>
              <w:t>e-edu.cko.uni.wroc.pl</w:t>
            </w:r>
          </w:p>
        </w:tc>
        <w:tc>
          <w:tcPr>
            <w:tcW w:w="2410" w:type="dxa"/>
          </w:tcPr>
          <w:p w14:paraId="6E7118BE" w14:textId="77777777" w:rsidR="002B30C6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Egzamin po zakończeniu</w:t>
            </w:r>
          </w:p>
          <w:p w14:paraId="15379DD1" w14:textId="03CF34C0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przedmiotu </w:t>
            </w:r>
          </w:p>
        </w:tc>
      </w:tr>
      <w:tr w:rsidR="002B30C6" w:rsidRPr="008911C1" w14:paraId="2DD80809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610EAD30" w14:textId="105A525F" w:rsidR="002B30C6" w:rsidRPr="008911C1" w:rsidRDefault="002B30C6" w:rsidP="002B30C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0B16EB53" w14:textId="23C12C21" w:rsidR="002B30C6" w:rsidRPr="008911C1" w:rsidRDefault="002B30C6" w:rsidP="002B30C6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Filozofia 19 i 20 w.k.III (ćwiczenia)</w:t>
            </w:r>
          </w:p>
        </w:tc>
        <w:tc>
          <w:tcPr>
            <w:tcW w:w="1985" w:type="dxa"/>
          </w:tcPr>
          <w:p w14:paraId="094E7D50" w14:textId="189C6550" w:rsidR="002B30C6" w:rsidRPr="008911C1" w:rsidRDefault="002B30C6" w:rsidP="002B30C6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mgr J. Walicki</w:t>
            </w:r>
          </w:p>
        </w:tc>
        <w:tc>
          <w:tcPr>
            <w:tcW w:w="1276" w:type="dxa"/>
          </w:tcPr>
          <w:p w14:paraId="232A1558" w14:textId="418FFD10" w:rsidR="002B30C6" w:rsidRPr="008911C1" w:rsidRDefault="002B30C6" w:rsidP="002B30C6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20819C0D" w14:textId="3F0B52E4" w:rsidR="002B30C6" w:rsidRPr="008911C1" w:rsidRDefault="002B30C6" w:rsidP="002B30C6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274C525A" w14:textId="7E3213F2" w:rsidR="002B30C6" w:rsidRPr="008911C1" w:rsidRDefault="002B30C6" w:rsidP="002B30C6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35FFFFF1" w14:textId="06E569F5" w:rsidR="002B30C6" w:rsidRPr="008911C1" w:rsidRDefault="002B30C6" w:rsidP="002B30C6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390A91B3" w14:textId="73FFB5FF" w:rsidR="002B30C6" w:rsidRPr="008911C1" w:rsidRDefault="002B30C6" w:rsidP="002B30C6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65844F00" w14:textId="54D2F6EA" w:rsidR="002B30C6" w:rsidRPr="008911C1" w:rsidRDefault="002B30C6" w:rsidP="002B30C6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Krótkie wprowadzenie w temat (mailowo) oraz przesyłanie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studentom skanów wybranych tekstów.</w:t>
            </w:r>
          </w:p>
        </w:tc>
        <w:tc>
          <w:tcPr>
            <w:tcW w:w="2410" w:type="dxa"/>
          </w:tcPr>
          <w:p w14:paraId="1FD79E13" w14:textId="3C5759C8" w:rsidR="002B30C6" w:rsidRPr="008911C1" w:rsidRDefault="002B30C6" w:rsidP="002B30C6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Przygotowywanie konspektów ze wszystkich tekstów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oraz praca zaliczeniowa.</w:t>
            </w:r>
          </w:p>
        </w:tc>
      </w:tr>
      <w:tr w:rsidR="007235D1" w:rsidRPr="008911C1" w14:paraId="69E0FEFC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53B8FF89" w14:textId="29093824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68" w:type="dxa"/>
          </w:tcPr>
          <w:p w14:paraId="7B30026F" w14:textId="18AC10D3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Filozofia 19 i 20 w.k.III (wykład)</w:t>
            </w:r>
          </w:p>
        </w:tc>
        <w:tc>
          <w:tcPr>
            <w:tcW w:w="1985" w:type="dxa"/>
          </w:tcPr>
          <w:p w14:paraId="7BDA4A17" w14:textId="66EC6A63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dr B. Trochimska-Kubacka</w:t>
            </w:r>
          </w:p>
        </w:tc>
        <w:tc>
          <w:tcPr>
            <w:tcW w:w="1276" w:type="dxa"/>
          </w:tcPr>
          <w:p w14:paraId="0059589C" w14:textId="05BB5C76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7EA8FCB5" w14:textId="6E74BA9D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33F3BA1F" w14:textId="0D43AE9B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2837FD9F" w14:textId="7EF453B7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070985BF" w14:textId="74DDB39D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135CA0B8" w14:textId="68C116B9" w:rsidR="007235D1" w:rsidRPr="007235D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7235D1">
              <w:rPr>
                <w:rFonts w:ascii="Verdana" w:eastAsia="Calibri" w:hAnsi="Verdana" w:cs="Times New Roman"/>
                <w:sz w:val="20"/>
                <w:szCs w:val="20"/>
              </w:rPr>
              <w:t>za pośrednictwem przesyłanych przez USOS bądź udostępnianych w usłudze OneDrive w Office 365 Microsoft Teams  skanów odpowiednich treści programowych lub wykazu literatury</w:t>
            </w:r>
          </w:p>
        </w:tc>
        <w:tc>
          <w:tcPr>
            <w:tcW w:w="2410" w:type="dxa"/>
          </w:tcPr>
          <w:p w14:paraId="638E6C63" w14:textId="529197CA" w:rsidR="007235D1" w:rsidRPr="007235D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7235D1">
              <w:rPr>
                <w:rFonts w:ascii="Verdana" w:hAnsi="Verdana"/>
                <w:sz w:val="20"/>
                <w:szCs w:val="20"/>
              </w:rPr>
              <w:t>egzamin końcowy</w:t>
            </w:r>
          </w:p>
        </w:tc>
      </w:tr>
      <w:tr w:rsidR="007235D1" w:rsidRPr="008911C1" w14:paraId="58B90BD0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77A2EE66" w14:textId="54DC5BE1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14:paraId="40A0ABA0" w14:textId="23C6B52A" w:rsidR="007235D1" w:rsidRPr="00CA2D38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Filozofia 19 i 20 w.k.IV (ćwiczenia)</w:t>
            </w:r>
          </w:p>
        </w:tc>
        <w:tc>
          <w:tcPr>
            <w:tcW w:w="1985" w:type="dxa"/>
          </w:tcPr>
          <w:p w14:paraId="6EE4FA9B" w14:textId="1C78F228" w:rsidR="007235D1" w:rsidRPr="00CA2D38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dr P. Martin</w:t>
            </w:r>
          </w:p>
        </w:tc>
        <w:tc>
          <w:tcPr>
            <w:tcW w:w="1276" w:type="dxa"/>
          </w:tcPr>
          <w:p w14:paraId="616EF236" w14:textId="6B7943AC" w:rsidR="007235D1" w:rsidRPr="00CA2D38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784EDCA7" w14:textId="1BDE2243" w:rsidR="007235D1" w:rsidRPr="00CA2D38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0473E71C" w14:textId="113BDBE3" w:rsidR="007235D1" w:rsidRPr="00CA2D38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6D75DB23" w14:textId="06778EF2" w:rsidR="007235D1" w:rsidRPr="00CA2D38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5D64AFDF" w14:textId="0891FA88" w:rsidR="007235D1" w:rsidRPr="00CA2D38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27682EF0" w14:textId="0D3B2A90" w:rsidR="00CA2D38" w:rsidRPr="007A4F97" w:rsidRDefault="00CA2D38" w:rsidP="00CA2D38">
            <w:pPr>
              <w:pStyle w:val="Textbody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000000"/>
              </w:rPr>
              <w:t>przesyłanie studentom drogą mailową skanów tekstów do przeczytania i przesyłanie przez studentów pocztą zwrotną krótkich form pisanych w formie konspekt oraz mini esej.</w:t>
            </w:r>
          </w:p>
          <w:p w14:paraId="7ABBD60D" w14:textId="3D8F14E9" w:rsidR="007235D1" w:rsidRPr="007A4F97" w:rsidRDefault="007235D1" w:rsidP="00CA2D38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DC81EC" w14:textId="6718BCDE" w:rsidR="00CA2D38" w:rsidRDefault="00CA2D38" w:rsidP="00CA2D38">
            <w:pPr>
              <w:pStyle w:val="Textbody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efekty pracy studentów będą opatrywane odpowiednim komentarzem i odsyłane zainteresowanym - albo przez e-maile albo w czasie konsultacji przez połączenie video przez teams - jak będzie wygodniej studence/entowi</w:t>
            </w:r>
          </w:p>
          <w:p w14:paraId="130F9AF9" w14:textId="737109A2" w:rsidR="007235D1" w:rsidRPr="007A4F97" w:rsidRDefault="00CA2D38" w:rsidP="00CA2D3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 razie dłuższej przerwy możliwy test i dłuższy esej.</w:t>
            </w:r>
          </w:p>
        </w:tc>
      </w:tr>
      <w:tr w:rsidR="007235D1" w:rsidRPr="008911C1" w14:paraId="23FFEC9D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4E06FDBB" w14:textId="07F1D96D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14:paraId="7D40E099" w14:textId="700DA338" w:rsidR="007235D1" w:rsidRPr="00CA2D38" w:rsidRDefault="007235D1" w:rsidP="007235D1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CA2D38">
              <w:rPr>
                <w:rFonts w:ascii="Verdana" w:hAnsi="Verdana"/>
              </w:rPr>
              <w:t>Filozofia 19 i 20 w.k.IV (wykład)</w:t>
            </w:r>
          </w:p>
        </w:tc>
        <w:tc>
          <w:tcPr>
            <w:tcW w:w="1985" w:type="dxa"/>
          </w:tcPr>
          <w:p w14:paraId="3CF53C7A" w14:textId="446422B8" w:rsidR="007235D1" w:rsidRPr="00CA2D38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dr P. Martin</w:t>
            </w:r>
          </w:p>
        </w:tc>
        <w:tc>
          <w:tcPr>
            <w:tcW w:w="1276" w:type="dxa"/>
          </w:tcPr>
          <w:p w14:paraId="271DE791" w14:textId="73EDB7E5" w:rsidR="007235D1" w:rsidRPr="00CA2D38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414977F3" w14:textId="0CE494F7" w:rsidR="007235D1" w:rsidRPr="00CA2D38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3A8B69B0" w14:textId="2C468F2F" w:rsidR="007235D1" w:rsidRPr="00CA2D38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11625890" w14:textId="71187F3B" w:rsidR="007235D1" w:rsidRPr="00CA2D38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04EC34B4" w14:textId="4ED580D0" w:rsidR="007235D1" w:rsidRPr="00CA2D38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74AE8D31" w14:textId="5A185504" w:rsidR="007235D1" w:rsidRPr="00CA2D38" w:rsidRDefault="00CA2D38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 xml:space="preserve">Połączenie przez MS Teams lub konspekty z podręcznika wybranego przez studentów – do </w:t>
            </w:r>
            <w:r w:rsidRPr="00CA2D38">
              <w:rPr>
                <w:rFonts w:ascii="Verdana" w:hAnsi="Verdana"/>
                <w:sz w:val="20"/>
                <w:szCs w:val="20"/>
              </w:rPr>
              <w:lastRenderedPageBreak/>
              <w:t>wyboru przez studentów</w:t>
            </w:r>
          </w:p>
        </w:tc>
        <w:tc>
          <w:tcPr>
            <w:tcW w:w="2410" w:type="dxa"/>
          </w:tcPr>
          <w:p w14:paraId="676B8CA8" w14:textId="31ADD9E0" w:rsidR="007235D1" w:rsidRPr="00CA2D38" w:rsidRDefault="00CA2D38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lastRenderedPageBreak/>
              <w:t>Egzamin na koniec semestru</w:t>
            </w:r>
          </w:p>
        </w:tc>
      </w:tr>
      <w:tr w:rsidR="007235D1" w:rsidRPr="008911C1" w14:paraId="74B105E6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2C2505DF" w14:textId="27649979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14:paraId="235F16C1" w14:textId="310F2C96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Klasyczna filozofia niemiecka (ćwiczenia)</w:t>
            </w:r>
          </w:p>
        </w:tc>
        <w:tc>
          <w:tcPr>
            <w:tcW w:w="1985" w:type="dxa"/>
          </w:tcPr>
          <w:p w14:paraId="11F89C52" w14:textId="41C11F11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dr D. Jacyk-Manikowska</w:t>
            </w:r>
          </w:p>
        </w:tc>
        <w:tc>
          <w:tcPr>
            <w:tcW w:w="1276" w:type="dxa"/>
          </w:tcPr>
          <w:p w14:paraId="09919DBB" w14:textId="10B4F474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325CBB4B" w14:textId="2E67B412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2A89F41B" w14:textId="09C84BB1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09666AB5" w14:textId="4B65D447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39184C64" w14:textId="7CC1295D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0A71F3E2" w14:textId="77777777" w:rsidR="007235D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Wysłanie drogą mailową materiałów z wykładów, oraz literatury pomocniczej. </w:t>
            </w:r>
          </w:p>
          <w:p w14:paraId="7437595D" w14:textId="50A5DDD2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Kontakt na bieżąco na Team’s. </w:t>
            </w:r>
          </w:p>
        </w:tc>
        <w:tc>
          <w:tcPr>
            <w:tcW w:w="2410" w:type="dxa"/>
          </w:tcPr>
          <w:p w14:paraId="0A6C381A" w14:textId="063BAE63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Colloqium końcowe </w:t>
            </w:r>
          </w:p>
        </w:tc>
      </w:tr>
      <w:tr w:rsidR="007235D1" w:rsidRPr="008911C1" w14:paraId="444D5D23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463C3B32" w14:textId="71A47759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2268" w:type="dxa"/>
          </w:tcPr>
          <w:p w14:paraId="0FB7C3B6" w14:textId="35EF3AEA" w:rsidR="007235D1" w:rsidRPr="008911C1" w:rsidRDefault="007235D1" w:rsidP="007235D1">
            <w:pPr>
              <w:pStyle w:val="Standard"/>
              <w:rPr>
                <w:rFonts w:ascii="Verdana" w:hAnsi="Verdana"/>
                <w:color w:val="000000" w:themeColor="text1"/>
              </w:rPr>
            </w:pPr>
            <w:r w:rsidRPr="008911C1">
              <w:rPr>
                <w:rFonts w:ascii="Verdana" w:hAnsi="Verdana"/>
                <w:color w:val="000000" w:themeColor="text1"/>
              </w:rPr>
              <w:t>Klasyczna filozofia niemiecka (wykład)</w:t>
            </w:r>
          </w:p>
        </w:tc>
        <w:tc>
          <w:tcPr>
            <w:tcW w:w="1985" w:type="dxa"/>
          </w:tcPr>
          <w:p w14:paraId="17DBC8BA" w14:textId="54260BF2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dr D. Jacyk-Manikowska</w:t>
            </w:r>
          </w:p>
        </w:tc>
        <w:tc>
          <w:tcPr>
            <w:tcW w:w="1276" w:type="dxa"/>
          </w:tcPr>
          <w:p w14:paraId="65B05678" w14:textId="2252D50A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38F21DB3" w14:textId="120151BB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3B6A2947" w14:textId="12C292D3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72BE6D0B" w14:textId="5C8753ED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0E6A408D" w14:textId="2828798E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1D3B16F3" w14:textId="3A9DD16D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Wspólna analiza tekstów wysyłanych uprzednio w formacie pdf. na Team’s w czasie przewidzianym na zajęcia. </w:t>
            </w:r>
          </w:p>
        </w:tc>
        <w:tc>
          <w:tcPr>
            <w:tcW w:w="2410" w:type="dxa"/>
          </w:tcPr>
          <w:p w14:paraId="7EEC24D1" w14:textId="537804AF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Weryfikacja poprzez aktywne uczestnictwo studentów w spotkaniu na Team’s w czasie przewidzianym na zajęcia.  W razie braku obecności konieczność napisania eseju na min. 200 słów</w:t>
            </w:r>
          </w:p>
        </w:tc>
      </w:tr>
      <w:tr w:rsidR="007235D1" w:rsidRPr="008911C1" w14:paraId="0F26340F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66FAE141" w14:textId="0B4280F4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2268" w:type="dxa"/>
          </w:tcPr>
          <w:p w14:paraId="41A056C6" w14:textId="2FBF8D1A" w:rsidR="007235D1" w:rsidRPr="00CA2D38" w:rsidRDefault="007235D1" w:rsidP="007235D1">
            <w:pPr>
              <w:pStyle w:val="Standard"/>
              <w:rPr>
                <w:rFonts w:ascii="Verdana" w:hAnsi="Verdana"/>
              </w:rPr>
            </w:pPr>
            <w:r w:rsidRPr="00CA2D38">
              <w:rPr>
                <w:rFonts w:ascii="Verdana" w:hAnsi="Verdana"/>
              </w:rPr>
              <w:t>Konwersatorium I</w:t>
            </w:r>
          </w:p>
        </w:tc>
        <w:tc>
          <w:tcPr>
            <w:tcW w:w="1985" w:type="dxa"/>
          </w:tcPr>
          <w:p w14:paraId="3F2DD3CE" w14:textId="0681CBA7" w:rsidR="007235D1" w:rsidRPr="00CA2D38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dr A. Orzechowski</w:t>
            </w:r>
          </w:p>
        </w:tc>
        <w:tc>
          <w:tcPr>
            <w:tcW w:w="1276" w:type="dxa"/>
          </w:tcPr>
          <w:p w14:paraId="5C235290" w14:textId="77FBD1A6" w:rsidR="007235D1" w:rsidRPr="00CA2D38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52233827" w14:textId="244C2438" w:rsidR="007235D1" w:rsidRPr="00CA2D38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2C2E01D7" w14:textId="2902E1C7" w:rsidR="007235D1" w:rsidRPr="00CA2D38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7C096E7E" w14:textId="7E411423" w:rsidR="007235D1" w:rsidRPr="00CA2D38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10E0CC5D" w14:textId="3DD8CF04" w:rsidR="007235D1" w:rsidRPr="00CA2D38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1B0CD78A" w14:textId="41755E6A" w:rsidR="007235D1" w:rsidRPr="007A4F97" w:rsidRDefault="00CA2D38" w:rsidP="007235D1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MS Teams, videokonferencje (jeśli to możliwe) lub teksty referatów dostępne dla całej grupy + wspólny czat na ich temat; </w:t>
            </w:r>
          </w:p>
        </w:tc>
        <w:tc>
          <w:tcPr>
            <w:tcW w:w="2410" w:type="dxa"/>
          </w:tcPr>
          <w:p w14:paraId="56B5951C" w14:textId="4EB3F262" w:rsidR="007235D1" w:rsidRPr="007A4F97" w:rsidRDefault="00CA2D38" w:rsidP="007235D1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</w:rPr>
              <w:t>zaliczenie: na podstawie referatów + aktywności na czacie</w:t>
            </w:r>
            <w:r>
              <w:rPr>
                <w:rFonts w:ascii="Verdana" w:eastAsia="Verdana" w:hAnsi="Verdana" w:cs="Verdana"/>
                <w:sz w:val="20"/>
                <w:vertAlign w:val="subscript"/>
              </w:rPr>
              <w:t>.</w:t>
            </w:r>
          </w:p>
        </w:tc>
      </w:tr>
      <w:tr w:rsidR="007235D1" w:rsidRPr="008911C1" w14:paraId="283E2380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47A7D19B" w14:textId="3ED6D5F7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2268" w:type="dxa"/>
          </w:tcPr>
          <w:p w14:paraId="0C20FCF5" w14:textId="119A0AEA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Konwersatorium II</w:t>
            </w:r>
          </w:p>
        </w:tc>
        <w:tc>
          <w:tcPr>
            <w:tcW w:w="1985" w:type="dxa"/>
          </w:tcPr>
          <w:p w14:paraId="6894E7B7" w14:textId="646F179D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dr hab. M. Magdziak</w:t>
            </w:r>
            <w:r w:rsidR="003E7051">
              <w:rPr>
                <w:rFonts w:ascii="Verdana" w:hAnsi="Verdana"/>
                <w:sz w:val="20"/>
                <w:szCs w:val="20"/>
              </w:rPr>
              <w:t>, prof. UWr</w:t>
            </w:r>
          </w:p>
        </w:tc>
        <w:tc>
          <w:tcPr>
            <w:tcW w:w="1276" w:type="dxa"/>
          </w:tcPr>
          <w:p w14:paraId="338A57D5" w14:textId="5A35A022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5D5865FC" w14:textId="65FC10C1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234D6C0F" w14:textId="4B8A72D1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6C374A6C" w14:textId="1AC34568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202EFC4F" w14:textId="50A8F9CF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45922BE7" w14:textId="31BF7EA3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248A0717">
              <w:rPr>
                <w:rFonts w:ascii="Verdana" w:hAnsi="Verdana"/>
                <w:sz w:val="20"/>
                <w:szCs w:val="20"/>
              </w:rPr>
              <w:t xml:space="preserve">Drogą e-mailową studenci otrzymają tekst wykładu wprowadzającego w podstawy semiotyki wraz z ćwiczeniami i literaturą. </w:t>
            </w:r>
          </w:p>
        </w:tc>
        <w:tc>
          <w:tcPr>
            <w:tcW w:w="2410" w:type="dxa"/>
          </w:tcPr>
          <w:p w14:paraId="13AB2885" w14:textId="1A6A0869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248A0717">
              <w:rPr>
                <w:rFonts w:ascii="Verdana" w:hAnsi="Verdana"/>
                <w:sz w:val="20"/>
                <w:szCs w:val="20"/>
              </w:rPr>
              <w:t>Online odpowiem na wszelkie pytania związane z tematyką wykładu i przesłanymi ćwiczeniami.</w:t>
            </w:r>
          </w:p>
        </w:tc>
      </w:tr>
      <w:tr w:rsidR="007235D1" w:rsidRPr="008911C1" w14:paraId="6429B8BE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72E4AD47" w14:textId="016A581E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2268" w:type="dxa"/>
          </w:tcPr>
          <w:p w14:paraId="49D87D72" w14:textId="77C34988" w:rsidR="007235D1" w:rsidRPr="008911C1" w:rsidRDefault="007235D1" w:rsidP="007235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Psychologia </w:t>
            </w:r>
          </w:p>
        </w:tc>
        <w:tc>
          <w:tcPr>
            <w:tcW w:w="1985" w:type="dxa"/>
          </w:tcPr>
          <w:p w14:paraId="1151539C" w14:textId="34F0B8E6" w:rsidR="007235D1" w:rsidRPr="008911C1" w:rsidRDefault="003E7051" w:rsidP="007235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dr hab. </w:t>
            </w:r>
            <w:r w:rsidR="007235D1"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I. Błocian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, prof. UWr</w:t>
            </w:r>
          </w:p>
        </w:tc>
        <w:tc>
          <w:tcPr>
            <w:tcW w:w="1276" w:type="dxa"/>
          </w:tcPr>
          <w:p w14:paraId="78014F4D" w14:textId="21EAFE77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654C2FB0" w14:textId="231FB1C2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36CE5060" w14:textId="3783B149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23EE39C2" w14:textId="5724B4BE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052A9AE0" w14:textId="6EA45057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4E843D38" w14:textId="4D44AC94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Mailing, udostępnianie wybranych materiałów</w:t>
            </w:r>
          </w:p>
        </w:tc>
        <w:tc>
          <w:tcPr>
            <w:tcW w:w="2410" w:type="dxa"/>
          </w:tcPr>
          <w:p w14:paraId="422D6FE0" w14:textId="5E9D8A32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Konspekty z lektur; praca zaliczeniowa.</w:t>
            </w:r>
          </w:p>
        </w:tc>
      </w:tr>
      <w:tr w:rsidR="007235D1" w:rsidRPr="008911C1" w14:paraId="1963201B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2FA13F18" w14:textId="3EC4CBB5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268" w:type="dxa"/>
          </w:tcPr>
          <w:p w14:paraId="57FE4F0A" w14:textId="34A2BEAA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 polska (wykład)</w:t>
            </w:r>
          </w:p>
        </w:tc>
        <w:tc>
          <w:tcPr>
            <w:tcW w:w="1985" w:type="dxa"/>
          </w:tcPr>
          <w:p w14:paraId="522B0BDF" w14:textId="636F3FC3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dr A. Lorczyk</w:t>
            </w:r>
          </w:p>
        </w:tc>
        <w:tc>
          <w:tcPr>
            <w:tcW w:w="1276" w:type="dxa"/>
          </w:tcPr>
          <w:p w14:paraId="587350AA" w14:textId="701EA18A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5AEA5DC0" w14:textId="38F10120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6C1B8057" w14:textId="72247394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76177187" w14:textId="03BC84D0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III</w:t>
            </w:r>
          </w:p>
        </w:tc>
        <w:tc>
          <w:tcPr>
            <w:tcW w:w="1276" w:type="dxa"/>
          </w:tcPr>
          <w:p w14:paraId="7C6B45D8" w14:textId="16986C69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03228DA2" w14:textId="77777777" w:rsidR="007235D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 dostępny na platformie </w:t>
            </w:r>
          </w:p>
          <w:p w14:paraId="3A636EC6" w14:textId="5FA024B7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42293">
              <w:rPr>
                <w:rFonts w:ascii="Verdana" w:hAnsi="Verdana"/>
                <w:sz w:val="20"/>
                <w:szCs w:val="20"/>
                <w:lang w:val="es-ES"/>
              </w:rPr>
              <w:t>e-edu.cko.uni.wroc.pl</w:t>
            </w:r>
          </w:p>
        </w:tc>
        <w:tc>
          <w:tcPr>
            <w:tcW w:w="2410" w:type="dxa"/>
          </w:tcPr>
          <w:p w14:paraId="139D6CC9" w14:textId="1DAD6869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Egzamin po zakończeniu przedmiotu</w:t>
            </w:r>
          </w:p>
        </w:tc>
      </w:tr>
      <w:tr w:rsidR="007235D1" w:rsidRPr="008911C1" w14:paraId="322F32BA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72DD0C11" w14:textId="4FF0CF61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18.</w:t>
            </w:r>
          </w:p>
        </w:tc>
        <w:tc>
          <w:tcPr>
            <w:tcW w:w="2268" w:type="dxa"/>
          </w:tcPr>
          <w:p w14:paraId="2524D520" w14:textId="1E74BF94" w:rsidR="007235D1" w:rsidRPr="008911C1" w:rsidRDefault="007235D1" w:rsidP="007235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 polska (ćwiczenia)</w:t>
            </w:r>
          </w:p>
        </w:tc>
        <w:tc>
          <w:tcPr>
            <w:tcW w:w="1985" w:type="dxa"/>
          </w:tcPr>
          <w:p w14:paraId="1110E44D" w14:textId="796DABF4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dr A. Lorczyk</w:t>
            </w:r>
          </w:p>
        </w:tc>
        <w:tc>
          <w:tcPr>
            <w:tcW w:w="1276" w:type="dxa"/>
          </w:tcPr>
          <w:p w14:paraId="50130FE0" w14:textId="389E5D99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0654DD2B" w14:textId="0924CB38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00B57778" w14:textId="618336A1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4CB4D696" w14:textId="30F178E0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III</w:t>
            </w:r>
          </w:p>
        </w:tc>
        <w:tc>
          <w:tcPr>
            <w:tcW w:w="1276" w:type="dxa"/>
          </w:tcPr>
          <w:p w14:paraId="509927D6" w14:textId="162C29E3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208B4C27" w14:textId="77777777" w:rsidR="007235D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Kurs dostępny na platformie </w:t>
            </w:r>
          </w:p>
          <w:p w14:paraId="1E9A1EE7" w14:textId="1AF53D00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42293">
              <w:rPr>
                <w:rFonts w:ascii="Verdana" w:hAnsi="Verdana"/>
                <w:sz w:val="20"/>
                <w:szCs w:val="20"/>
                <w:lang w:val="es-ES"/>
              </w:rPr>
              <w:t>e-edu.cko.uni.wroc.pl</w:t>
            </w:r>
          </w:p>
        </w:tc>
        <w:tc>
          <w:tcPr>
            <w:tcW w:w="2410" w:type="dxa"/>
          </w:tcPr>
          <w:p w14:paraId="4D31F1C1" w14:textId="77777777" w:rsidR="007235D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Konspekt, uczestnictwo w forum, test na platformie </w:t>
            </w:r>
          </w:p>
          <w:p w14:paraId="19A03573" w14:textId="10146144" w:rsidR="007235D1" w:rsidRPr="008911C1" w:rsidRDefault="007235D1" w:rsidP="007235D1">
            <w:pPr>
              <w:rPr>
                <w:rFonts w:ascii="Verdana" w:hAnsi="Verdana"/>
                <w:sz w:val="20"/>
                <w:szCs w:val="20"/>
              </w:rPr>
            </w:pPr>
            <w:r w:rsidRPr="00842293">
              <w:rPr>
                <w:rFonts w:ascii="Verdana" w:hAnsi="Verdana"/>
                <w:sz w:val="20"/>
                <w:szCs w:val="20"/>
                <w:lang w:val="es-ES"/>
              </w:rPr>
              <w:t>e-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e</w:t>
            </w:r>
            <w:r w:rsidRPr="00842293">
              <w:rPr>
                <w:rFonts w:ascii="Verdana" w:hAnsi="Verdana"/>
                <w:sz w:val="20"/>
                <w:szCs w:val="20"/>
                <w:lang w:val="es-ES"/>
              </w:rPr>
              <w:t>du.cko.uni.wroc.pl</w:t>
            </w:r>
          </w:p>
        </w:tc>
      </w:tr>
      <w:tr w:rsidR="00192BA6" w:rsidRPr="008911C1" w14:paraId="399F4B37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57B9DB04" w14:textId="25777223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2268" w:type="dxa"/>
          </w:tcPr>
          <w:p w14:paraId="1014134E" w14:textId="6265B594" w:rsidR="00192BA6" w:rsidRPr="00032D93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032D93">
              <w:rPr>
                <w:rFonts w:ascii="Verdana" w:hAnsi="Verdana"/>
                <w:sz w:val="20"/>
                <w:szCs w:val="20"/>
                <w:lang w:val="de-DE"/>
              </w:rPr>
              <w:t>Konwersatorium</w:t>
            </w:r>
          </w:p>
        </w:tc>
        <w:tc>
          <w:tcPr>
            <w:tcW w:w="1985" w:type="dxa"/>
          </w:tcPr>
          <w:p w14:paraId="6D354B8F" w14:textId="105A91D7" w:rsidR="00192BA6" w:rsidRPr="00032D93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032D93">
              <w:rPr>
                <w:rFonts w:ascii="Verdana" w:hAnsi="Verdana"/>
                <w:sz w:val="20"/>
                <w:szCs w:val="20"/>
                <w:lang w:val="de-DE"/>
              </w:rPr>
              <w:t>dr A. Jagiełłowicz</w:t>
            </w:r>
          </w:p>
        </w:tc>
        <w:tc>
          <w:tcPr>
            <w:tcW w:w="1276" w:type="dxa"/>
          </w:tcPr>
          <w:p w14:paraId="30A09DF1" w14:textId="0C22B3E7" w:rsidR="00192BA6" w:rsidRPr="00032D93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032D93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1CD7FD18" w14:textId="34CBDFF3" w:rsidR="00192BA6" w:rsidRPr="00032D93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032D93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251553B1" w14:textId="22E6F10A" w:rsidR="00192BA6" w:rsidRPr="00032D93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032D93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3E387C33" w14:textId="45C30D87" w:rsidR="00192BA6" w:rsidRPr="00032D93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032D93">
              <w:rPr>
                <w:rFonts w:ascii="Verdana" w:hAnsi="Verdana"/>
                <w:sz w:val="20"/>
                <w:szCs w:val="20"/>
              </w:rPr>
              <w:t>III</w:t>
            </w:r>
          </w:p>
        </w:tc>
        <w:tc>
          <w:tcPr>
            <w:tcW w:w="1276" w:type="dxa"/>
          </w:tcPr>
          <w:p w14:paraId="180194A2" w14:textId="582B714F" w:rsidR="00192BA6" w:rsidRPr="00032D93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032D93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0FAFD81B" w14:textId="53FAD467" w:rsidR="00192BA6" w:rsidRPr="00192BA6" w:rsidRDefault="00192BA6" w:rsidP="00192BA6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192BA6">
              <w:rPr>
                <w:rFonts w:ascii="Verdana" w:hAnsi="Verdana"/>
                <w:sz w:val="20"/>
                <w:szCs w:val="20"/>
              </w:rPr>
              <w:t>udostępnianie drogą elektroniczną materiałów dydaktycznych</w:t>
            </w:r>
          </w:p>
        </w:tc>
        <w:tc>
          <w:tcPr>
            <w:tcW w:w="2410" w:type="dxa"/>
          </w:tcPr>
          <w:p w14:paraId="58B35892" w14:textId="77777777" w:rsidR="00192BA6" w:rsidRPr="00192BA6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192BA6">
              <w:rPr>
                <w:rFonts w:ascii="Verdana" w:hAnsi="Verdana"/>
                <w:sz w:val="20"/>
                <w:szCs w:val="20"/>
              </w:rPr>
              <w:t>praca pisemna;</w:t>
            </w:r>
          </w:p>
          <w:p w14:paraId="680241B2" w14:textId="5D729C81" w:rsidR="00192BA6" w:rsidRPr="00192BA6" w:rsidRDefault="00192BA6" w:rsidP="00192BA6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192BA6">
              <w:rPr>
                <w:rFonts w:ascii="Verdana" w:hAnsi="Verdana"/>
                <w:sz w:val="20"/>
                <w:szCs w:val="20"/>
              </w:rPr>
              <w:t>dyskusja podczas pierwszych tradycyjnie przeprowadzonyc</w:t>
            </w:r>
            <w:r>
              <w:rPr>
                <w:rFonts w:ascii="Verdana" w:hAnsi="Verdana"/>
                <w:sz w:val="20"/>
                <w:szCs w:val="20"/>
              </w:rPr>
              <w:t>h</w:t>
            </w:r>
            <w:r w:rsidRPr="00192BA6">
              <w:rPr>
                <w:rFonts w:ascii="Verdana" w:hAnsi="Verdana"/>
                <w:sz w:val="20"/>
                <w:szCs w:val="20"/>
              </w:rPr>
              <w:t xml:space="preserve"> zajęć w sali</w:t>
            </w:r>
          </w:p>
        </w:tc>
      </w:tr>
      <w:tr w:rsidR="00192BA6" w:rsidRPr="008911C1" w14:paraId="60EFE63B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2F1558FE" w14:textId="1599E934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2268" w:type="dxa"/>
          </w:tcPr>
          <w:p w14:paraId="6103E435" w14:textId="09B13A06" w:rsidR="00192BA6" w:rsidRPr="008911C1" w:rsidRDefault="00192BA6" w:rsidP="00192BA6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Konwersatorium</w:t>
            </w:r>
          </w:p>
        </w:tc>
        <w:tc>
          <w:tcPr>
            <w:tcW w:w="1985" w:type="dxa"/>
          </w:tcPr>
          <w:p w14:paraId="6D56C095" w14:textId="3B616144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dr hab. R. Konik</w:t>
            </w:r>
            <w:r w:rsidR="00D1266B">
              <w:rPr>
                <w:rFonts w:ascii="Verdana" w:hAnsi="Verdana"/>
                <w:sz w:val="20"/>
                <w:szCs w:val="20"/>
              </w:rPr>
              <w:t>, prof. UWr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34271395" w14:textId="61D8C413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5A2713EB" w14:textId="5D5F8AFC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28340194" w14:textId="522762CE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6E2D511F" w14:textId="290ECEFD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III</w:t>
            </w:r>
          </w:p>
        </w:tc>
        <w:tc>
          <w:tcPr>
            <w:tcW w:w="1276" w:type="dxa"/>
          </w:tcPr>
          <w:p w14:paraId="5B8E019B" w14:textId="5E9356D7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71E06E26" w14:textId="25E2B87A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Kontakt ze studentami drogą e-mailową. Studenci otrzymują na każde zajęcia zeskanowany tekst obowiązkowy i fakultatywny, w oparciu o literaturę piszą krótką notatkę sprawozdawczo/krytyczną. </w:t>
            </w:r>
          </w:p>
        </w:tc>
        <w:tc>
          <w:tcPr>
            <w:tcW w:w="2410" w:type="dxa"/>
          </w:tcPr>
          <w:p w14:paraId="49EE95A6" w14:textId="05CBFA03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 otrzymaniu pracy pisemnej, każdy student/studentka otrzymuje na indywidualny adres uwagi odnośnie przesłanej notatki, każdorazowo praca jest oceniana i opatrzona jest stosownym komentarzem. </w:t>
            </w:r>
          </w:p>
        </w:tc>
      </w:tr>
      <w:tr w:rsidR="00192BA6" w:rsidRPr="008911C1" w14:paraId="474CAF15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6E6058F8" w14:textId="1D3569BA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21.</w:t>
            </w:r>
          </w:p>
        </w:tc>
        <w:tc>
          <w:tcPr>
            <w:tcW w:w="2268" w:type="dxa"/>
          </w:tcPr>
          <w:p w14:paraId="014225BF" w14:textId="218C86FE" w:rsidR="00192BA6" w:rsidRPr="008911C1" w:rsidRDefault="00192BA6" w:rsidP="00192BA6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Metodologia nauk humanistycznych (ćwiczenia)</w:t>
            </w:r>
          </w:p>
        </w:tc>
        <w:tc>
          <w:tcPr>
            <w:tcW w:w="1985" w:type="dxa"/>
          </w:tcPr>
          <w:p w14:paraId="61AEC968" w14:textId="1B029F8D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dr hab. P. Korobczak</w:t>
            </w:r>
          </w:p>
        </w:tc>
        <w:tc>
          <w:tcPr>
            <w:tcW w:w="1276" w:type="dxa"/>
          </w:tcPr>
          <w:p w14:paraId="09717D64" w14:textId="41727EAA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61E425C4" w14:textId="150A8BB9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0889B223" w14:textId="7B2EF0F8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2583ABB4" w14:textId="5B25438C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III</w:t>
            </w:r>
          </w:p>
        </w:tc>
        <w:tc>
          <w:tcPr>
            <w:tcW w:w="1276" w:type="dxa"/>
          </w:tcPr>
          <w:p w14:paraId="475EDAB4" w14:textId="0F037CC7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1CF8FBB7" w14:textId="2A5F1DF5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03307B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Konsultacje oraz zajęcia konwersatoryjne będą realizowane przy pomocy korespondencji e-mail (za pośrednictwem USOS), poprzez platformę E-EDU oraz program </w:t>
            </w:r>
            <w:r w:rsidRPr="0003307B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M</w:t>
            </w:r>
            <w:r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03307B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3307B">
              <w:rPr>
                <w:rStyle w:val="spellingerror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Teams</w:t>
            </w:r>
            <w:r w:rsidRPr="0003307B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. Forma zajęć zdalnych obejmować będzie przekazanie studentom literatury, sporządzenie przez nich konspektów przeczytanych tekstów i dyskusję na forum. </w:t>
            </w:r>
          </w:p>
        </w:tc>
        <w:tc>
          <w:tcPr>
            <w:tcW w:w="2410" w:type="dxa"/>
          </w:tcPr>
          <w:p w14:paraId="16DD6A88" w14:textId="1E0D064A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03307B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Weryfikacja efektów uczenia nastąpi na podstawie przekazanych konspektów i zapisu dyskusji na forum.</w:t>
            </w:r>
            <w:r w:rsidRPr="0003307B">
              <w:rPr>
                <w:rStyle w:val="eop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92BA6" w:rsidRPr="008911C1" w14:paraId="1536E5BF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63E5A400" w14:textId="7D960F7D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22.</w:t>
            </w:r>
          </w:p>
        </w:tc>
        <w:tc>
          <w:tcPr>
            <w:tcW w:w="2268" w:type="dxa"/>
          </w:tcPr>
          <w:p w14:paraId="7BD17900" w14:textId="583F5218" w:rsidR="00192BA6" w:rsidRPr="008911C1" w:rsidRDefault="00192BA6" w:rsidP="00192BA6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Metodologia nauk humanistycznych (wykład)</w:t>
            </w:r>
          </w:p>
        </w:tc>
        <w:tc>
          <w:tcPr>
            <w:tcW w:w="1985" w:type="dxa"/>
          </w:tcPr>
          <w:p w14:paraId="2E1BEF82" w14:textId="17BC31F6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dr hab. P. Korobczak</w:t>
            </w:r>
          </w:p>
        </w:tc>
        <w:tc>
          <w:tcPr>
            <w:tcW w:w="1276" w:type="dxa"/>
          </w:tcPr>
          <w:p w14:paraId="00C02778" w14:textId="7AF0C874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66B6E6E1" w14:textId="7B253B1F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11C4401A" w14:textId="41B317C4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30DBD5C6" w14:textId="3145C045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III</w:t>
            </w:r>
          </w:p>
        </w:tc>
        <w:tc>
          <w:tcPr>
            <w:tcW w:w="1276" w:type="dxa"/>
          </w:tcPr>
          <w:p w14:paraId="7CA4ECD6" w14:textId="4EBC0E6E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5E1EBAC3" w14:textId="3BA52CBC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Wykłady będą prowadzone na żywo za pośrednictwem MS TEAMS lub nagrywane i udostępniane na platformie E-EDU.</w:t>
            </w:r>
          </w:p>
        </w:tc>
        <w:tc>
          <w:tcPr>
            <w:tcW w:w="2410" w:type="dxa"/>
          </w:tcPr>
          <w:p w14:paraId="5BEFAFC4" w14:textId="3E2B1EB0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Wersyfikacja efektów uczenia się nastąpi na podstawie egzaminu.</w:t>
            </w:r>
          </w:p>
        </w:tc>
      </w:tr>
      <w:tr w:rsidR="00192BA6" w:rsidRPr="008911C1" w14:paraId="2BB468AC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7618874E" w14:textId="3D4D1C06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23.</w:t>
            </w:r>
          </w:p>
        </w:tc>
        <w:tc>
          <w:tcPr>
            <w:tcW w:w="2268" w:type="dxa"/>
          </w:tcPr>
          <w:p w14:paraId="260BC103" w14:textId="042EEF4B" w:rsidR="00192BA6" w:rsidRPr="008911C1" w:rsidRDefault="00192BA6" w:rsidP="00192BA6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8911C1">
              <w:rPr>
                <w:rFonts w:ascii="Verdana" w:hAnsi="Verdana"/>
              </w:rPr>
              <w:t>Seminarium licencjackie</w:t>
            </w:r>
          </w:p>
        </w:tc>
        <w:tc>
          <w:tcPr>
            <w:tcW w:w="1985" w:type="dxa"/>
          </w:tcPr>
          <w:p w14:paraId="2BF8455E" w14:textId="4216D641" w:rsidR="00192BA6" w:rsidRPr="008911C1" w:rsidRDefault="00D1266B" w:rsidP="00192B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dr hab. </w:t>
            </w:r>
            <w:r w:rsidR="00192BA6" w:rsidRPr="008911C1">
              <w:rPr>
                <w:rFonts w:ascii="Verdana" w:hAnsi="Verdana"/>
                <w:sz w:val="20"/>
                <w:szCs w:val="20"/>
              </w:rPr>
              <w:t>R.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2BA6" w:rsidRPr="008911C1">
              <w:rPr>
                <w:rFonts w:ascii="Verdana" w:hAnsi="Verdana"/>
                <w:sz w:val="20"/>
                <w:szCs w:val="20"/>
              </w:rPr>
              <w:t>Konik</w:t>
            </w:r>
            <w:r>
              <w:rPr>
                <w:rFonts w:ascii="Verdana" w:hAnsi="Verdana"/>
                <w:sz w:val="20"/>
                <w:szCs w:val="20"/>
              </w:rPr>
              <w:t>, prof. UWr</w:t>
            </w:r>
          </w:p>
        </w:tc>
        <w:tc>
          <w:tcPr>
            <w:tcW w:w="1276" w:type="dxa"/>
          </w:tcPr>
          <w:p w14:paraId="6E89E03E" w14:textId="6F4430E2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3A6C9419" w14:textId="72C526D3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727A5A5F" w14:textId="1A5465E7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5AE9DFCD" w14:textId="57C4C740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III</w:t>
            </w:r>
          </w:p>
        </w:tc>
        <w:tc>
          <w:tcPr>
            <w:tcW w:w="1276" w:type="dxa"/>
          </w:tcPr>
          <w:p w14:paraId="593BADE3" w14:textId="70DE6AB9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618AC550" w14:textId="521FF9E6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Kontakt ze studentami drogą e-mailową. Studenci przesyłają partię pracy, nad którą indywidualnie pracujemy (prace redakcyjne, pomoc w zagadnieniach metodologicznych, kwerendy, zakreślenia pola badawczego itd.). </w:t>
            </w:r>
          </w:p>
        </w:tc>
        <w:tc>
          <w:tcPr>
            <w:tcW w:w="2410" w:type="dxa"/>
          </w:tcPr>
          <w:p w14:paraId="23C084D3" w14:textId="2FC2CB91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 każdej wymianie korespondencji student jest oceniany w zależności od postępów pracy.</w:t>
            </w:r>
          </w:p>
        </w:tc>
      </w:tr>
      <w:tr w:rsidR="00192BA6" w:rsidRPr="008911C1" w14:paraId="114C0862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4320560B" w14:textId="54B95278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24.</w:t>
            </w:r>
          </w:p>
        </w:tc>
        <w:tc>
          <w:tcPr>
            <w:tcW w:w="2268" w:type="dxa"/>
          </w:tcPr>
          <w:p w14:paraId="4A91A961" w14:textId="1327E8D0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Wykład specjalistyczny z filozofii najnowszej</w:t>
            </w:r>
          </w:p>
        </w:tc>
        <w:tc>
          <w:tcPr>
            <w:tcW w:w="1985" w:type="dxa"/>
          </w:tcPr>
          <w:p w14:paraId="511BCFB8" w14:textId="163C963B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dr hab. P. Korobczak</w:t>
            </w:r>
          </w:p>
        </w:tc>
        <w:tc>
          <w:tcPr>
            <w:tcW w:w="1276" w:type="dxa"/>
          </w:tcPr>
          <w:p w14:paraId="32FCABBF" w14:textId="3E786832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2255996D" w14:textId="01090A12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48EBB8AC" w14:textId="2D7D7985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45" w:type="dxa"/>
          </w:tcPr>
          <w:p w14:paraId="161882AB" w14:textId="749E5809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III</w:t>
            </w:r>
          </w:p>
        </w:tc>
        <w:tc>
          <w:tcPr>
            <w:tcW w:w="1276" w:type="dxa"/>
          </w:tcPr>
          <w:p w14:paraId="455987FA" w14:textId="2FF5FF5C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16C261F5" w14:textId="7C43FEC7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Wykłady będą prowadzone na żywo za pośrednictwem MS TEAMS lub nagrywane i udostępniane na platformie E-EDU.</w:t>
            </w:r>
          </w:p>
        </w:tc>
        <w:tc>
          <w:tcPr>
            <w:tcW w:w="2410" w:type="dxa"/>
          </w:tcPr>
          <w:p w14:paraId="3A34A934" w14:textId="68642212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Wersyfikacja efektów uczenia się nastąpi na podstawie odpowiedzi na pytania w teście.</w:t>
            </w:r>
          </w:p>
        </w:tc>
      </w:tr>
      <w:tr w:rsidR="00D84A97" w:rsidRPr="008911C1" w14:paraId="220734AB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2CEA5EEF" w14:textId="396A3057" w:rsidR="00D84A97" w:rsidRPr="008911C1" w:rsidRDefault="00D84A97" w:rsidP="00D84A97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25.</w:t>
            </w:r>
          </w:p>
        </w:tc>
        <w:tc>
          <w:tcPr>
            <w:tcW w:w="2268" w:type="dxa"/>
          </w:tcPr>
          <w:p w14:paraId="3648CDAB" w14:textId="1F4B64C7" w:rsidR="00D84A97" w:rsidRPr="00807FA4" w:rsidRDefault="00D84A97" w:rsidP="00D84A97">
            <w:pPr>
              <w:pStyle w:val="Standard"/>
              <w:rPr>
                <w:rFonts w:ascii="Verdana" w:hAnsi="Verdana"/>
              </w:rPr>
            </w:pPr>
            <w:r w:rsidRPr="00807FA4">
              <w:rPr>
                <w:rFonts w:ascii="Verdana" w:hAnsi="Verdana"/>
              </w:rPr>
              <w:t>Główne zagadnienia epistemologii</w:t>
            </w:r>
          </w:p>
        </w:tc>
        <w:tc>
          <w:tcPr>
            <w:tcW w:w="1985" w:type="dxa"/>
          </w:tcPr>
          <w:p w14:paraId="2206E09B" w14:textId="242EA066" w:rsidR="00D84A97" w:rsidRPr="00807FA4" w:rsidRDefault="00D84A97" w:rsidP="00D84A97">
            <w:pPr>
              <w:rPr>
                <w:rFonts w:ascii="Verdana" w:hAnsi="Verdana"/>
                <w:sz w:val="20"/>
                <w:szCs w:val="20"/>
              </w:rPr>
            </w:pPr>
            <w:r w:rsidRPr="00807FA4">
              <w:rPr>
                <w:rFonts w:ascii="Verdana" w:hAnsi="Verdana"/>
                <w:sz w:val="20"/>
                <w:szCs w:val="20"/>
              </w:rPr>
              <w:t>dr Z. Pietrzak</w:t>
            </w:r>
          </w:p>
        </w:tc>
        <w:tc>
          <w:tcPr>
            <w:tcW w:w="1276" w:type="dxa"/>
          </w:tcPr>
          <w:p w14:paraId="7CE358B8" w14:textId="53B9992F" w:rsidR="00D84A97" w:rsidRPr="00807FA4" w:rsidRDefault="00D84A97" w:rsidP="00D84A97">
            <w:pPr>
              <w:rPr>
                <w:rFonts w:ascii="Verdana" w:hAnsi="Verdana"/>
                <w:sz w:val="20"/>
                <w:szCs w:val="20"/>
              </w:rPr>
            </w:pPr>
            <w:r w:rsidRPr="00807FA4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38CF96D0" w14:textId="51E3D5AB" w:rsidR="00D84A97" w:rsidRPr="00807FA4" w:rsidRDefault="00D84A97" w:rsidP="00D84A97">
            <w:pPr>
              <w:rPr>
                <w:rFonts w:ascii="Verdana" w:hAnsi="Verdana"/>
                <w:sz w:val="20"/>
                <w:szCs w:val="20"/>
              </w:rPr>
            </w:pPr>
            <w:r w:rsidRPr="00807FA4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0ED968BB" w14:textId="17C0D280" w:rsidR="00D84A97" w:rsidRPr="00807FA4" w:rsidRDefault="00D84A97" w:rsidP="00D84A97">
            <w:pPr>
              <w:rPr>
                <w:rFonts w:ascii="Verdana" w:hAnsi="Verdana"/>
                <w:sz w:val="20"/>
                <w:szCs w:val="20"/>
              </w:rPr>
            </w:pPr>
            <w:r w:rsidRPr="00807FA4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845" w:type="dxa"/>
          </w:tcPr>
          <w:p w14:paraId="45938621" w14:textId="636D6708" w:rsidR="00D84A97" w:rsidRPr="00807FA4" w:rsidRDefault="00D84A97" w:rsidP="00D84A97">
            <w:pPr>
              <w:rPr>
                <w:rFonts w:ascii="Verdana" w:hAnsi="Verdana"/>
                <w:sz w:val="20"/>
                <w:szCs w:val="20"/>
              </w:rPr>
            </w:pPr>
            <w:r w:rsidRPr="00807FA4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14:paraId="478D82AB" w14:textId="34220A61" w:rsidR="00D84A97" w:rsidRPr="00807FA4" w:rsidRDefault="00D84A97" w:rsidP="00D84A97">
            <w:pPr>
              <w:rPr>
                <w:rFonts w:ascii="Verdana" w:hAnsi="Verdana"/>
                <w:sz w:val="20"/>
                <w:szCs w:val="20"/>
              </w:rPr>
            </w:pPr>
            <w:r w:rsidRPr="00807FA4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1ADABC6E" w14:textId="5B0DB771" w:rsidR="00D84A97" w:rsidRPr="00D84A97" w:rsidRDefault="00D84A97" w:rsidP="00D84A97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D84A97">
              <w:rPr>
                <w:rFonts w:ascii="Verdana" w:hAnsi="Verdana"/>
                <w:sz w:val="20"/>
                <w:szCs w:val="20"/>
              </w:rPr>
              <w:t xml:space="preserve">Mailing – także na bieżąco w czasie ustalonych zajęć. Udostępnianie drogą </w:t>
            </w:r>
            <w:r w:rsidRPr="00D84A97">
              <w:rPr>
                <w:rFonts w:ascii="Verdana" w:hAnsi="Verdana"/>
                <w:sz w:val="20"/>
                <w:szCs w:val="20"/>
              </w:rPr>
              <w:lastRenderedPageBreak/>
              <w:t xml:space="preserve">elektroniczną materiałów dydaktycznych (literatura, podstawowe zagadnienia poruszane w wykładzie, podstawowe kwestie do dyskusji). W czasie konsultacji także możliwość rozmowy telefonicznej. 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Pr="00D84A97">
              <w:rPr>
                <w:rFonts w:ascii="Verdana" w:hAnsi="Verdana"/>
                <w:sz w:val="20"/>
                <w:szCs w:val="20"/>
              </w:rPr>
              <w:t>latform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D84A97">
              <w:rPr>
                <w:rFonts w:ascii="Verdana" w:hAnsi="Verdana"/>
                <w:sz w:val="20"/>
                <w:szCs w:val="20"/>
              </w:rPr>
              <w:t xml:space="preserve"> Microsoft Teams. </w:t>
            </w:r>
          </w:p>
        </w:tc>
        <w:tc>
          <w:tcPr>
            <w:tcW w:w="2410" w:type="dxa"/>
          </w:tcPr>
          <w:p w14:paraId="547B876D" w14:textId="1644B06F" w:rsidR="00D84A97" w:rsidRPr="00D84A97" w:rsidRDefault="00D84A97" w:rsidP="00D84A97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D84A97">
              <w:rPr>
                <w:rFonts w:ascii="Verdana" w:hAnsi="Verdana"/>
                <w:sz w:val="20"/>
                <w:szCs w:val="20"/>
              </w:rPr>
              <w:lastRenderedPageBreak/>
              <w:t xml:space="preserve">Przede wszystkim bieżąca aktywność – dyskusja mailingowa,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lub</w:t>
            </w:r>
            <w:r w:rsidRPr="00D84A97">
              <w:rPr>
                <w:rFonts w:ascii="Verdana" w:hAnsi="Verdana"/>
                <w:sz w:val="20"/>
                <w:szCs w:val="20"/>
              </w:rPr>
              <w:t xml:space="preserve"> na platformie</w:t>
            </w:r>
            <w:r>
              <w:rPr>
                <w:rFonts w:ascii="Verdana" w:hAnsi="Verdana"/>
                <w:sz w:val="20"/>
                <w:szCs w:val="20"/>
              </w:rPr>
              <w:t xml:space="preserve"> Teams</w:t>
            </w:r>
            <w:r w:rsidRPr="00D84A97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192BA6" w:rsidRPr="008911C1" w14:paraId="25CB32D9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066B816A" w14:textId="0595A9E8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268" w:type="dxa"/>
          </w:tcPr>
          <w:p w14:paraId="6550656B" w14:textId="1C6DFBFC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Seminarium magisterskie</w:t>
            </w:r>
          </w:p>
        </w:tc>
        <w:tc>
          <w:tcPr>
            <w:tcW w:w="1985" w:type="dxa"/>
          </w:tcPr>
          <w:p w14:paraId="584FB6A0" w14:textId="22602C08" w:rsidR="00192BA6" w:rsidRPr="00D1266B" w:rsidRDefault="00192BA6" w:rsidP="00192BA6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D1266B"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  <w:t>dr hab. I. Błocian</w:t>
            </w:r>
            <w:r w:rsidR="00D1266B" w:rsidRPr="00D1266B"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  <w:t>, pro</w:t>
            </w:r>
            <w:r w:rsidR="00D1266B"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  <w:t>f. UWr</w:t>
            </w:r>
          </w:p>
        </w:tc>
        <w:tc>
          <w:tcPr>
            <w:tcW w:w="1276" w:type="dxa"/>
          </w:tcPr>
          <w:p w14:paraId="051E0287" w14:textId="310B8C8F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6B53A5D2" w14:textId="05D5B941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030D4CA6" w14:textId="2B9D1AD3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845" w:type="dxa"/>
          </w:tcPr>
          <w:p w14:paraId="30422A63" w14:textId="3097E401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14:paraId="7560E6A4" w14:textId="416F7711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217D07C8" w14:textId="19A2E933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Mailing, korekty fragmentów nadsyłanych prac.</w:t>
            </w:r>
          </w:p>
        </w:tc>
        <w:tc>
          <w:tcPr>
            <w:tcW w:w="2410" w:type="dxa"/>
          </w:tcPr>
          <w:p w14:paraId="54A05434" w14:textId="19D8FEF4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Dostarczenie I-szego rozdziału pracy oraz spisu bibliograficznego.</w:t>
            </w:r>
          </w:p>
        </w:tc>
      </w:tr>
      <w:tr w:rsidR="00192BA6" w:rsidRPr="008911C1" w14:paraId="644DC20A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7F6A6E25" w14:textId="05275EB9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27.</w:t>
            </w:r>
          </w:p>
        </w:tc>
        <w:tc>
          <w:tcPr>
            <w:tcW w:w="2268" w:type="dxa"/>
          </w:tcPr>
          <w:p w14:paraId="34455F2E" w14:textId="00EE7934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Filozofia religii</w:t>
            </w:r>
          </w:p>
        </w:tc>
        <w:tc>
          <w:tcPr>
            <w:tcW w:w="1985" w:type="dxa"/>
          </w:tcPr>
          <w:p w14:paraId="6461467E" w14:textId="0C90BD4F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mgr S. Jazdanowski</w:t>
            </w:r>
          </w:p>
        </w:tc>
        <w:tc>
          <w:tcPr>
            <w:tcW w:w="1276" w:type="dxa"/>
          </w:tcPr>
          <w:p w14:paraId="02DA475D" w14:textId="557BA1F0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0AF06A5E" w14:textId="407E7488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442D58BD" w14:textId="6DF2126A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845" w:type="dxa"/>
          </w:tcPr>
          <w:p w14:paraId="1AB22B29" w14:textId="36025A13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14:paraId="402E8CA6" w14:textId="0AB6CB30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54D6A474" w14:textId="3440D39C" w:rsidR="00192BA6" w:rsidRPr="00C96DE7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C96DE7">
              <w:rPr>
                <w:rStyle w:val="normaltextrun"/>
                <w:rFonts w:ascii="Verdana" w:hAnsi="Verdana"/>
                <w:sz w:val="20"/>
                <w:szCs w:val="20"/>
              </w:rPr>
              <w:t>Studenci otrzymali na wspólne konto mailowe teksty będące podstawą esejów (do 6 stron), których tematy muszą wcześniej ustalić - kontakt elektroniczny - z prowadzącym. </w:t>
            </w:r>
            <w:r w:rsidRPr="00C96DE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3602CB55" w14:textId="77777777" w:rsidR="00192BA6" w:rsidRPr="00C96DE7" w:rsidRDefault="00192BA6" w:rsidP="00192BA6">
            <w:pPr>
              <w:pStyle w:val="paragraph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96DE7">
              <w:rPr>
                <w:rStyle w:val="normaltextrun"/>
                <w:rFonts w:ascii="Verdana" w:hAnsi="Verdana"/>
                <w:sz w:val="20"/>
                <w:szCs w:val="20"/>
              </w:rPr>
              <w:t>Przesłanie na adres uczelniany prowadzącego zajęcia pracy pisemnej.</w:t>
            </w:r>
          </w:p>
          <w:p w14:paraId="496FE269" w14:textId="240935A2" w:rsidR="00192BA6" w:rsidRPr="00C96DE7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2BA6" w:rsidRPr="008911C1" w14:paraId="6329E99C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1619E90E" w14:textId="439719C8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28.</w:t>
            </w:r>
          </w:p>
        </w:tc>
        <w:tc>
          <w:tcPr>
            <w:tcW w:w="2268" w:type="dxa"/>
          </w:tcPr>
          <w:p w14:paraId="7B0E7561" w14:textId="17BCB572" w:rsidR="00192BA6" w:rsidRPr="00E46C85" w:rsidRDefault="00192BA6" w:rsidP="00192BA6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E46C85">
              <w:rPr>
                <w:rFonts w:ascii="Verdana" w:hAnsi="Verdana"/>
                <w:sz w:val="20"/>
                <w:szCs w:val="20"/>
              </w:rPr>
              <w:t>Filozofia historii</w:t>
            </w:r>
          </w:p>
        </w:tc>
        <w:tc>
          <w:tcPr>
            <w:tcW w:w="1985" w:type="dxa"/>
          </w:tcPr>
          <w:p w14:paraId="74BA0C63" w14:textId="4A389DEF" w:rsidR="00192BA6" w:rsidRPr="00E46C85" w:rsidRDefault="00192BA6" w:rsidP="00192BA6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E46C85">
              <w:rPr>
                <w:rFonts w:ascii="Verdana" w:hAnsi="Verdana"/>
                <w:sz w:val="20"/>
                <w:szCs w:val="20"/>
              </w:rPr>
              <w:t>dr hab. B. Paź</w:t>
            </w:r>
            <w:r w:rsidR="00D1266B">
              <w:rPr>
                <w:rFonts w:ascii="Verdana" w:hAnsi="Verdana"/>
                <w:sz w:val="20"/>
                <w:szCs w:val="20"/>
              </w:rPr>
              <w:t>, prof. UWr</w:t>
            </w:r>
          </w:p>
        </w:tc>
        <w:tc>
          <w:tcPr>
            <w:tcW w:w="1276" w:type="dxa"/>
          </w:tcPr>
          <w:p w14:paraId="207A1F70" w14:textId="123657AD" w:rsidR="00192BA6" w:rsidRPr="00E46C85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E46C85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0814CDB4" w14:textId="06EC3AA8" w:rsidR="00192BA6" w:rsidRPr="00E46C85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E46C85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212426D8" w14:textId="344E6CD0" w:rsidR="00192BA6" w:rsidRPr="00E46C85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E46C85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845" w:type="dxa"/>
          </w:tcPr>
          <w:p w14:paraId="02F2E5A5" w14:textId="0BE7F7F5" w:rsidR="00192BA6" w:rsidRPr="00E46C85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E46C85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14:paraId="3B608EC2" w14:textId="3802520F" w:rsidR="00192BA6" w:rsidRPr="00E46C85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E46C85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02517B94" w14:textId="0DE4EBD2" w:rsidR="00192BA6" w:rsidRPr="00CA693A" w:rsidRDefault="00192BA6" w:rsidP="00192BA6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03307B">
              <w:rPr>
                <w:rFonts w:ascii="Verdana" w:hAnsi="Verdana"/>
                <w:sz w:val="20"/>
                <w:szCs w:val="20"/>
              </w:rPr>
              <w:t>Kontakt za pośrednictwem poczty elektronicznej. Przesyłanie przez studentów komentarzy do zeskanowanego tekstu.</w:t>
            </w:r>
          </w:p>
        </w:tc>
        <w:tc>
          <w:tcPr>
            <w:tcW w:w="2410" w:type="dxa"/>
          </w:tcPr>
          <w:p w14:paraId="0AFE91BE" w14:textId="22377E07" w:rsidR="00192BA6" w:rsidRPr="00CA693A" w:rsidRDefault="00192BA6" w:rsidP="00192BA6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03307B">
              <w:rPr>
                <w:rFonts w:ascii="Verdana" w:hAnsi="Verdana"/>
                <w:sz w:val="20"/>
                <w:szCs w:val="20"/>
              </w:rPr>
              <w:t>Przesłane mailem prace.</w:t>
            </w:r>
          </w:p>
        </w:tc>
      </w:tr>
      <w:tr w:rsidR="00192BA6" w:rsidRPr="008911C1" w14:paraId="21830CFE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59F3F05C" w14:textId="12AD160D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268" w:type="dxa"/>
          </w:tcPr>
          <w:p w14:paraId="7E58DD26" w14:textId="4E75ACE3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Hermeneutyka filozoficzna wobec podstawowych pytań etycznych (konwersatorium)</w:t>
            </w:r>
          </w:p>
        </w:tc>
        <w:tc>
          <w:tcPr>
            <w:tcW w:w="1985" w:type="dxa"/>
          </w:tcPr>
          <w:p w14:paraId="3228F1F1" w14:textId="0B4C794B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dr hab. M. Żarowski</w:t>
            </w:r>
            <w:r w:rsidR="00D1266B">
              <w:rPr>
                <w:rFonts w:ascii="Verdana" w:hAnsi="Verdana"/>
                <w:color w:val="000000" w:themeColor="text1"/>
                <w:sz w:val="20"/>
                <w:szCs w:val="20"/>
              </w:rPr>
              <w:t>, prof. UWr</w:t>
            </w:r>
          </w:p>
        </w:tc>
        <w:tc>
          <w:tcPr>
            <w:tcW w:w="1276" w:type="dxa"/>
          </w:tcPr>
          <w:p w14:paraId="67D67D32" w14:textId="308A0DE9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2A8DCE6B" w14:textId="48DD45C7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1D349DE3" w14:textId="5B259A44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845" w:type="dxa"/>
          </w:tcPr>
          <w:p w14:paraId="0699DE17" w14:textId="173FB1A7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14:paraId="57E9DCEA" w14:textId="6A480320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41CCDE91" w14:textId="00A6F45C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03307B">
              <w:rPr>
                <w:rFonts w:ascii="Verdana" w:hAnsi="Verdana"/>
                <w:sz w:val="20"/>
                <w:szCs w:val="20"/>
              </w:rPr>
              <w:t>Wideokonferencje na Skype, udostępnianie materiałów dydaktycznych drogą elektroniczną</w:t>
            </w:r>
          </w:p>
        </w:tc>
        <w:tc>
          <w:tcPr>
            <w:tcW w:w="2410" w:type="dxa"/>
          </w:tcPr>
          <w:p w14:paraId="6B83272E" w14:textId="1FF924DF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03307B">
              <w:rPr>
                <w:rFonts w:ascii="Verdana" w:hAnsi="Verdana"/>
                <w:sz w:val="20"/>
                <w:szCs w:val="20"/>
              </w:rPr>
              <w:t>Bieżąca ocena udziału w zajęciach, końcowa praca pisemna</w:t>
            </w:r>
          </w:p>
        </w:tc>
      </w:tr>
      <w:tr w:rsidR="00192BA6" w:rsidRPr="008911C1" w14:paraId="0ADB0B01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3B963AB9" w14:textId="401A4C23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30.</w:t>
            </w:r>
          </w:p>
        </w:tc>
        <w:tc>
          <w:tcPr>
            <w:tcW w:w="2268" w:type="dxa"/>
          </w:tcPr>
          <w:p w14:paraId="0D57ABDE" w14:textId="6F0415E7" w:rsidR="00192BA6" w:rsidRPr="00CA2D38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Translatorium z filozofii najnowszej (w j.angielskim)</w:t>
            </w:r>
          </w:p>
        </w:tc>
        <w:tc>
          <w:tcPr>
            <w:tcW w:w="1985" w:type="dxa"/>
          </w:tcPr>
          <w:p w14:paraId="77692342" w14:textId="637F117D" w:rsidR="00192BA6" w:rsidRPr="00CA2D38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dr A. Orzechowski</w:t>
            </w:r>
          </w:p>
        </w:tc>
        <w:tc>
          <w:tcPr>
            <w:tcW w:w="1276" w:type="dxa"/>
          </w:tcPr>
          <w:p w14:paraId="177AA359" w14:textId="4790CE49" w:rsidR="00192BA6" w:rsidRPr="00CA2D38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56D95749" w14:textId="470C8960" w:rsidR="00192BA6" w:rsidRPr="00CA2D38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6AF67012" w14:textId="4181292D" w:rsidR="00192BA6" w:rsidRPr="00CA2D38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845" w:type="dxa"/>
          </w:tcPr>
          <w:p w14:paraId="0B36599B" w14:textId="3AC3C85C" w:rsidR="00192BA6" w:rsidRPr="00CA2D38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14:paraId="3F18348C" w14:textId="4D9B436B" w:rsidR="00192BA6" w:rsidRPr="00CA2D38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CA2D3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1EA4C344" w14:textId="1CEB84B0" w:rsidR="00192BA6" w:rsidRPr="007A4F97" w:rsidRDefault="00192BA6" w:rsidP="00192BA6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</w:rPr>
              <w:t>grupa na MS TEAMS, studenci przysyłają kolejne partie przekładu</w:t>
            </w:r>
          </w:p>
        </w:tc>
        <w:tc>
          <w:tcPr>
            <w:tcW w:w="2410" w:type="dxa"/>
          </w:tcPr>
          <w:p w14:paraId="31E3CA77" w14:textId="31AE5FB0" w:rsidR="00192BA6" w:rsidRPr="007A4F97" w:rsidRDefault="00192BA6" w:rsidP="00192BA6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</w:rPr>
              <w:t>zaliczenie na podstawie dostarczonych przekładów i ich jakości</w:t>
            </w:r>
          </w:p>
        </w:tc>
      </w:tr>
      <w:tr w:rsidR="00192BA6" w:rsidRPr="008911C1" w14:paraId="08E394B3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30B6664C" w14:textId="55E4504C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31.</w:t>
            </w:r>
          </w:p>
        </w:tc>
        <w:tc>
          <w:tcPr>
            <w:tcW w:w="2268" w:type="dxa"/>
          </w:tcPr>
          <w:p w14:paraId="607F380A" w14:textId="46E71EE6" w:rsidR="00192BA6" w:rsidRPr="008911C1" w:rsidRDefault="00192BA6" w:rsidP="00192BA6">
            <w:pPr>
              <w:pStyle w:val="Standard"/>
              <w:rPr>
                <w:rFonts w:ascii="Verdana" w:hAnsi="Verdana"/>
                <w:color w:val="000000"/>
              </w:rPr>
            </w:pPr>
            <w:r w:rsidRPr="008911C1">
              <w:rPr>
                <w:rFonts w:ascii="Verdana" w:hAnsi="Verdana"/>
                <w:color w:val="000000" w:themeColor="text1"/>
              </w:rPr>
              <w:t>Etyka badań naukowych</w:t>
            </w:r>
          </w:p>
        </w:tc>
        <w:tc>
          <w:tcPr>
            <w:tcW w:w="1985" w:type="dxa"/>
          </w:tcPr>
          <w:p w14:paraId="0B95CDF3" w14:textId="3286F17D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mgr A. Horowska</w:t>
            </w:r>
          </w:p>
        </w:tc>
        <w:tc>
          <w:tcPr>
            <w:tcW w:w="1276" w:type="dxa"/>
          </w:tcPr>
          <w:p w14:paraId="0D0A8F7D" w14:textId="418D9769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692F6854" w14:textId="5ED1A8C4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5AC24803" w14:textId="5390FCDF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845" w:type="dxa"/>
          </w:tcPr>
          <w:p w14:paraId="6A5191B3" w14:textId="053DBE21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564F6E78" w14:textId="024A56FA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404DE7C2" w14:textId="1D02A1F6" w:rsidR="00192BA6" w:rsidRPr="00B954B8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B954B8">
              <w:rPr>
                <w:rFonts w:ascii="Verdana" w:hAnsi="Verdana"/>
                <w:sz w:val="20"/>
                <w:szCs w:val="20"/>
              </w:rPr>
              <w:t>Za pośrednictwem poczty elektronicznej lub programów Dropbox czy OneDrive prowadząca będzie udostępniać studentom teksty zgodnie z przedstawionym na początku semestru rozkładem zajęć i przypisanej do nich literatury. Tą samą drogą przesyłane będą także pytania pomocnicze oraz ukierunkowujące proces interpretacji udostępnianych materiałów. Studenci będą mieli możliwość merytorycznych konsultacji za pomocą poczty elektronicznej.</w:t>
            </w:r>
          </w:p>
        </w:tc>
        <w:tc>
          <w:tcPr>
            <w:tcW w:w="2410" w:type="dxa"/>
          </w:tcPr>
          <w:p w14:paraId="07C0C21D" w14:textId="17C2871A" w:rsidR="00192BA6" w:rsidRPr="00B954B8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B954B8">
              <w:rPr>
                <w:rFonts w:ascii="Verdana" w:hAnsi="Verdana"/>
                <w:sz w:val="20"/>
                <w:szCs w:val="20"/>
              </w:rPr>
              <w:t>W oparciu o udostępniane materiały studenci będą sporządzać konspekty i przesyłać je drogą mailową w określonym przez prowadzącą terminie. Prace będą podlegały ocenie wpływającej na notę semestralną.</w:t>
            </w:r>
          </w:p>
        </w:tc>
      </w:tr>
      <w:tr w:rsidR="00192BA6" w:rsidRPr="008911C1" w14:paraId="183D0041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2A6B1B15" w14:textId="64EA5FB1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32.</w:t>
            </w:r>
          </w:p>
        </w:tc>
        <w:tc>
          <w:tcPr>
            <w:tcW w:w="2268" w:type="dxa"/>
          </w:tcPr>
          <w:p w14:paraId="69FAC254" w14:textId="04D24BC6" w:rsidR="00192BA6" w:rsidRPr="00AF642B" w:rsidRDefault="00192BA6" w:rsidP="00192BA6">
            <w:pPr>
              <w:tabs>
                <w:tab w:val="center" w:pos="2198"/>
              </w:tabs>
              <w:snapToGrid w:val="0"/>
              <w:rPr>
                <w:rFonts w:ascii="Verdana" w:hAnsi="Verdana"/>
                <w:sz w:val="20"/>
                <w:szCs w:val="20"/>
              </w:rPr>
            </w:pPr>
            <w:r w:rsidRPr="00AF642B">
              <w:rPr>
                <w:rFonts w:ascii="Verdana" w:hAnsi="Verdana"/>
                <w:sz w:val="20"/>
                <w:szCs w:val="20"/>
              </w:rPr>
              <w:t>Filozofia kultury</w:t>
            </w:r>
          </w:p>
        </w:tc>
        <w:tc>
          <w:tcPr>
            <w:tcW w:w="1985" w:type="dxa"/>
          </w:tcPr>
          <w:p w14:paraId="53FDF837" w14:textId="43B7C636" w:rsidR="00192BA6" w:rsidRPr="00AF642B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AF642B">
              <w:rPr>
                <w:rFonts w:ascii="Verdana" w:hAnsi="Verdana"/>
                <w:sz w:val="20"/>
                <w:szCs w:val="20"/>
              </w:rPr>
              <w:t>dr P. Martin</w:t>
            </w:r>
          </w:p>
        </w:tc>
        <w:tc>
          <w:tcPr>
            <w:tcW w:w="1276" w:type="dxa"/>
          </w:tcPr>
          <w:p w14:paraId="51283ECE" w14:textId="1FD01EFD" w:rsidR="00192BA6" w:rsidRPr="00AF642B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AF642B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0FFE4319" w14:textId="052E9E0D" w:rsidR="00192BA6" w:rsidRPr="00AF642B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AF642B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2860DCE4" w14:textId="79D217A1" w:rsidR="00192BA6" w:rsidRPr="00AF642B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AF642B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845" w:type="dxa"/>
          </w:tcPr>
          <w:p w14:paraId="2706E342" w14:textId="61732827" w:rsidR="00192BA6" w:rsidRPr="00AF642B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AF642B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4E4918F1" w14:textId="1B10240B" w:rsidR="00192BA6" w:rsidRPr="00AF642B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AF642B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654EB7B4" w14:textId="70CC1EAD" w:rsidR="00192BA6" w:rsidRPr="00AF642B" w:rsidRDefault="00192BA6" w:rsidP="00192BA6">
            <w:pPr>
              <w:pStyle w:val="Textbody"/>
              <w:spacing w:line="256" w:lineRule="auto"/>
              <w:rPr>
                <w:rFonts w:ascii="Verdana" w:hAnsi="Verdana"/>
                <w:color w:val="000000"/>
              </w:rPr>
            </w:pPr>
            <w:r w:rsidRPr="00AF642B">
              <w:rPr>
                <w:rFonts w:ascii="Verdana" w:hAnsi="Verdana"/>
                <w:color w:val="000000"/>
              </w:rPr>
              <w:t xml:space="preserve">przesyłanie studentom </w:t>
            </w:r>
            <w:r w:rsidRPr="00AF642B">
              <w:rPr>
                <w:rFonts w:ascii="Verdana" w:hAnsi="Verdana"/>
                <w:color w:val="000000"/>
              </w:rPr>
              <w:lastRenderedPageBreak/>
              <w:t>drogą mailową skanów tekstów do przeczytania i przesyłanie przez studentów pocztą zwrotną krótkich form pisanych w formie konspekt oraz mini esej.</w:t>
            </w:r>
          </w:p>
        </w:tc>
        <w:tc>
          <w:tcPr>
            <w:tcW w:w="2410" w:type="dxa"/>
          </w:tcPr>
          <w:p w14:paraId="61C1B946" w14:textId="77777777" w:rsidR="00192BA6" w:rsidRPr="00AF642B" w:rsidRDefault="00192BA6" w:rsidP="00192BA6">
            <w:pPr>
              <w:pStyle w:val="Textbody"/>
              <w:spacing w:line="256" w:lineRule="auto"/>
              <w:rPr>
                <w:rFonts w:ascii="Verdana" w:hAnsi="Verdana"/>
                <w:color w:val="000000"/>
              </w:rPr>
            </w:pPr>
            <w:r w:rsidRPr="00AF642B">
              <w:rPr>
                <w:rFonts w:ascii="Verdana" w:hAnsi="Verdana"/>
                <w:color w:val="000000"/>
              </w:rPr>
              <w:lastRenderedPageBreak/>
              <w:t xml:space="preserve">Te efekty pracy </w:t>
            </w:r>
            <w:r w:rsidRPr="00AF642B">
              <w:rPr>
                <w:rFonts w:ascii="Verdana" w:hAnsi="Verdana"/>
                <w:color w:val="000000"/>
              </w:rPr>
              <w:lastRenderedPageBreak/>
              <w:t>studentów będą opatrywane odpowiednim komentarzem i odsyłać zainteresowanym - albo przez e-maile albo w czasie konsultacji przez połączenie video przez teams - jak będzie wygodniej studence/entowi</w:t>
            </w:r>
          </w:p>
          <w:p w14:paraId="17EA72A6" w14:textId="5FED97F5" w:rsidR="00192BA6" w:rsidRPr="00AF642B" w:rsidRDefault="00192BA6" w:rsidP="00192BA6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AF642B">
              <w:rPr>
                <w:rFonts w:ascii="Verdana" w:hAnsi="Verdana"/>
                <w:color w:val="000000"/>
                <w:sz w:val="20"/>
                <w:szCs w:val="20"/>
              </w:rPr>
              <w:t>W razie dłuższej przerwy możliwy test i dłuższy esej.</w:t>
            </w:r>
          </w:p>
        </w:tc>
      </w:tr>
      <w:tr w:rsidR="00192BA6" w:rsidRPr="008911C1" w14:paraId="7BC7E0A1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773F8F0F" w14:textId="7A1A5BF5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268" w:type="dxa"/>
          </w:tcPr>
          <w:p w14:paraId="5C601D4C" w14:textId="17943E32" w:rsidR="00192BA6" w:rsidRPr="008911C1" w:rsidRDefault="00192BA6" w:rsidP="00192BA6">
            <w:pPr>
              <w:tabs>
                <w:tab w:val="center" w:pos="2198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Główne zagadnienia estetyki (wykład)</w:t>
            </w:r>
          </w:p>
        </w:tc>
        <w:tc>
          <w:tcPr>
            <w:tcW w:w="1985" w:type="dxa"/>
          </w:tcPr>
          <w:p w14:paraId="6E50C758" w14:textId="3176629B" w:rsidR="00192BA6" w:rsidRPr="008911C1" w:rsidRDefault="00D1266B" w:rsidP="00192B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dr hab.</w:t>
            </w:r>
            <w:r w:rsidR="00192BA6"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R. Konik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, prof. UWr</w:t>
            </w:r>
          </w:p>
        </w:tc>
        <w:tc>
          <w:tcPr>
            <w:tcW w:w="1276" w:type="dxa"/>
          </w:tcPr>
          <w:p w14:paraId="2BFC79E6" w14:textId="52AAEF76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0FDD3B02" w14:textId="6BD280FF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352D7606" w14:textId="26E8A67D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845" w:type="dxa"/>
          </w:tcPr>
          <w:p w14:paraId="2C1583CC" w14:textId="4AB5B029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506DE4C0" w14:textId="5EADD037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22ED8A12" w14:textId="1F5A48CC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Kontakt ze studentami drogą e-mailową. Studenci otrzymują na każde zajęcia zeskanowany tekst obowiązkowy i fakultatywny, w oparciu o literaturę piszą krótką notatkę sprawozdawczo/krytyczną. </w:t>
            </w:r>
          </w:p>
        </w:tc>
        <w:tc>
          <w:tcPr>
            <w:tcW w:w="2410" w:type="dxa"/>
          </w:tcPr>
          <w:p w14:paraId="0DD692BC" w14:textId="65A786AF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 otrzymaniu pracy pisemnej, każdy student/studentka otrzymuje na indywidualny adres uwagi odnośnie przesłanej notatki, każdorazowo praca jest oceniana i opatrzona jest stosownym komentarzem.</w:t>
            </w:r>
          </w:p>
        </w:tc>
      </w:tr>
      <w:tr w:rsidR="00192BA6" w:rsidRPr="008911C1" w14:paraId="6FD285A1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3E017261" w14:textId="140F6985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34.</w:t>
            </w:r>
          </w:p>
        </w:tc>
        <w:tc>
          <w:tcPr>
            <w:tcW w:w="2268" w:type="dxa"/>
          </w:tcPr>
          <w:p w14:paraId="588DD0AC" w14:textId="62A55D99" w:rsidR="00192BA6" w:rsidRPr="008911C1" w:rsidRDefault="00192BA6" w:rsidP="00192BA6">
            <w:pPr>
              <w:tabs>
                <w:tab w:val="center" w:pos="2198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Konwersatorium</w:t>
            </w:r>
          </w:p>
        </w:tc>
        <w:tc>
          <w:tcPr>
            <w:tcW w:w="1985" w:type="dxa"/>
          </w:tcPr>
          <w:p w14:paraId="538B43BB" w14:textId="3333B043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mgr J. Walicki</w:t>
            </w:r>
          </w:p>
        </w:tc>
        <w:tc>
          <w:tcPr>
            <w:tcW w:w="1276" w:type="dxa"/>
          </w:tcPr>
          <w:p w14:paraId="20B23055" w14:textId="019CDE99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6EF4E6B9" w14:textId="775897B9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444429BD" w14:textId="4750A9F2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845" w:type="dxa"/>
          </w:tcPr>
          <w:p w14:paraId="06020C1C" w14:textId="69464DD3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1797367C" w14:textId="1A4490DB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1F120240" w14:textId="3032E21A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Krótkie wprowadzenie w temat (mailowo) przesyłanie studentom skanów wybranych tekstów.</w:t>
            </w:r>
          </w:p>
        </w:tc>
        <w:tc>
          <w:tcPr>
            <w:tcW w:w="2410" w:type="dxa"/>
          </w:tcPr>
          <w:p w14:paraId="10ED0481" w14:textId="2B18D132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Przygotowywanie konspektów ze wszystkich tekstów oraz praca zaliczeniowa.</w:t>
            </w:r>
          </w:p>
        </w:tc>
      </w:tr>
      <w:tr w:rsidR="00192BA6" w:rsidRPr="008911C1" w14:paraId="1A40B304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7A5D573D" w14:textId="494D2018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268" w:type="dxa"/>
          </w:tcPr>
          <w:p w14:paraId="69E8B2C6" w14:textId="5AC25C55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Seminarium magisterskie</w:t>
            </w:r>
          </w:p>
        </w:tc>
        <w:tc>
          <w:tcPr>
            <w:tcW w:w="1985" w:type="dxa"/>
          </w:tcPr>
          <w:p w14:paraId="1F1F3A43" w14:textId="27CD5585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dr hab. M. Dombrowski</w:t>
            </w:r>
          </w:p>
        </w:tc>
        <w:tc>
          <w:tcPr>
            <w:tcW w:w="1276" w:type="dxa"/>
          </w:tcPr>
          <w:p w14:paraId="0C0AD823" w14:textId="16483958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1712683F" w14:textId="2573C2E5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3835EED6" w14:textId="15379208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845" w:type="dxa"/>
          </w:tcPr>
          <w:p w14:paraId="08185931" w14:textId="2049C826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29227149" w14:textId="3B1D1DFF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2960D81C" w14:textId="15B2DC21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D55CDB">
              <w:rPr>
                <w:rFonts w:ascii="Verdana" w:hAnsi="Verdana" w:cs="Times New Roman"/>
                <w:sz w:val="20"/>
                <w:szCs w:val="20"/>
              </w:rPr>
              <w:t>Utrzymanie regularnego kontaktu ze studentami przy pomocy poczty elektronicznej celem zapewnienia ciągłości prac nad przygotowaniem pracy dyplomowej</w:t>
            </w:r>
          </w:p>
        </w:tc>
        <w:tc>
          <w:tcPr>
            <w:tcW w:w="2410" w:type="dxa"/>
          </w:tcPr>
          <w:p w14:paraId="034F74CE" w14:textId="09B38A46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 postępów w pisaniu prac magisterskich na podstawie przesłanych materiałów</w:t>
            </w:r>
          </w:p>
        </w:tc>
      </w:tr>
      <w:tr w:rsidR="00192BA6" w:rsidRPr="008911C1" w14:paraId="3B1958E8" w14:textId="77777777" w:rsidTr="003E7051">
        <w:tc>
          <w:tcPr>
            <w:tcW w:w="562" w:type="dxa"/>
            <w:shd w:val="clear" w:color="auto" w:fill="D9D9D9" w:themeFill="background1" w:themeFillShade="D9"/>
          </w:tcPr>
          <w:p w14:paraId="3F20726D" w14:textId="3F38A97E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36.</w:t>
            </w:r>
          </w:p>
        </w:tc>
        <w:tc>
          <w:tcPr>
            <w:tcW w:w="2268" w:type="dxa"/>
          </w:tcPr>
          <w:p w14:paraId="5AD2A580" w14:textId="54D0E3C8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Wykład monograficzny</w:t>
            </w:r>
          </w:p>
        </w:tc>
        <w:tc>
          <w:tcPr>
            <w:tcW w:w="1985" w:type="dxa"/>
          </w:tcPr>
          <w:p w14:paraId="5E23FA89" w14:textId="03C0A44D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color w:val="000000" w:themeColor="text1"/>
                <w:sz w:val="20"/>
                <w:szCs w:val="20"/>
              </w:rPr>
              <w:t>dr U. Lisowska</w:t>
            </w:r>
          </w:p>
        </w:tc>
        <w:tc>
          <w:tcPr>
            <w:tcW w:w="1276" w:type="dxa"/>
          </w:tcPr>
          <w:p w14:paraId="254F4E36" w14:textId="1320FC85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Filozofia</w:t>
            </w:r>
          </w:p>
        </w:tc>
        <w:tc>
          <w:tcPr>
            <w:tcW w:w="1275" w:type="dxa"/>
          </w:tcPr>
          <w:p w14:paraId="6E782B6E" w14:textId="34EE279A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niest.</w:t>
            </w:r>
          </w:p>
        </w:tc>
        <w:tc>
          <w:tcPr>
            <w:tcW w:w="1140" w:type="dxa"/>
          </w:tcPr>
          <w:p w14:paraId="1327158C" w14:textId="47C321F7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845" w:type="dxa"/>
          </w:tcPr>
          <w:p w14:paraId="5D7255A1" w14:textId="6BF00A11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064BDD0E" w14:textId="2A941A4C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 w:rsidRPr="008911C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276C1437" w14:textId="07924F21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Udostępnianie materiałów dydaktycznych drogą mailową (prezentacje, fragmenty tekstów).</w:t>
            </w:r>
          </w:p>
        </w:tc>
        <w:tc>
          <w:tcPr>
            <w:tcW w:w="2410" w:type="dxa"/>
          </w:tcPr>
          <w:p w14:paraId="7850494F" w14:textId="12F2582B" w:rsidR="00192BA6" w:rsidRPr="008911C1" w:rsidRDefault="00192BA6" w:rsidP="00192B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Praca w grupach po przywróceniu tradycyjnego trybu zajęć.</w:t>
            </w:r>
          </w:p>
        </w:tc>
      </w:tr>
    </w:tbl>
    <w:p w14:paraId="7712C2DD" w14:textId="77777777" w:rsidR="007F448F" w:rsidRPr="008911C1" w:rsidRDefault="007F448F">
      <w:pPr>
        <w:rPr>
          <w:rFonts w:ascii="Verdana" w:hAnsi="Verdana"/>
          <w:sz w:val="20"/>
          <w:szCs w:val="20"/>
        </w:rPr>
      </w:pPr>
    </w:p>
    <w:sectPr w:rsidR="007F448F" w:rsidRPr="008911C1" w:rsidSect="0036295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C19ED" w14:textId="77777777" w:rsidR="001F76C4" w:rsidRDefault="001F76C4" w:rsidP="00362952">
      <w:pPr>
        <w:spacing w:after="0" w:line="240" w:lineRule="auto"/>
      </w:pPr>
      <w:r>
        <w:separator/>
      </w:r>
    </w:p>
  </w:endnote>
  <w:endnote w:type="continuationSeparator" w:id="0">
    <w:p w14:paraId="6471D69C" w14:textId="77777777" w:rsidR="001F76C4" w:rsidRDefault="001F76C4" w:rsidP="0036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CC5A8" w14:textId="77777777" w:rsidR="001F76C4" w:rsidRDefault="001F76C4" w:rsidP="00362952">
      <w:pPr>
        <w:spacing w:after="0" w:line="240" w:lineRule="auto"/>
      </w:pPr>
      <w:r>
        <w:separator/>
      </w:r>
    </w:p>
  </w:footnote>
  <w:footnote w:type="continuationSeparator" w:id="0">
    <w:p w14:paraId="0278A28D" w14:textId="77777777" w:rsidR="001F76C4" w:rsidRDefault="001F76C4" w:rsidP="00362952">
      <w:pPr>
        <w:spacing w:after="0" w:line="240" w:lineRule="auto"/>
      </w:pPr>
      <w:r>
        <w:continuationSeparator/>
      </w:r>
    </w:p>
  </w:footnote>
  <w:footnote w:id="1">
    <w:p w14:paraId="5ACCD505" w14:textId="4FA910A9" w:rsidR="00EA0549" w:rsidRPr="006505A7" w:rsidRDefault="00EA0549" w:rsidP="00362952">
      <w:pPr>
        <w:pStyle w:val="Tekstprzypisudolnego"/>
        <w:rPr>
          <w:rFonts w:ascii="Verdana" w:hAnsi="Verdana"/>
        </w:rPr>
      </w:pPr>
      <w:r w:rsidRPr="006505A7">
        <w:rPr>
          <w:rStyle w:val="Odwoanieprzypisudolnego"/>
          <w:rFonts w:ascii="Verdana" w:hAnsi="Verdana"/>
        </w:rPr>
        <w:footnoteRef/>
      </w:r>
      <w:r w:rsidRPr="006505A7"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>Nazwa kierunku/specjalności</w:t>
      </w:r>
      <w:r w:rsidRPr="006505A7">
        <w:rPr>
          <w:rFonts w:ascii="Verdana" w:hAnsi="Verdana"/>
        </w:rPr>
        <w:t>.</w:t>
      </w:r>
    </w:p>
  </w:footnote>
  <w:footnote w:id="2">
    <w:p w14:paraId="7F1518A0" w14:textId="77777777" w:rsidR="00EA0549" w:rsidRPr="006505A7" w:rsidRDefault="00EA0549" w:rsidP="00362952">
      <w:pPr>
        <w:pStyle w:val="Tekstprzypisudolnego"/>
        <w:rPr>
          <w:rFonts w:ascii="Verdana" w:hAnsi="Verdana"/>
        </w:rPr>
      </w:pPr>
      <w:r w:rsidRPr="006505A7">
        <w:rPr>
          <w:rStyle w:val="Odwoanieprzypisudolnego"/>
          <w:rFonts w:ascii="Verdana" w:hAnsi="Verdana"/>
        </w:rPr>
        <w:footnoteRef/>
      </w:r>
      <w:r w:rsidRPr="006505A7">
        <w:rPr>
          <w:rFonts w:ascii="Verdana" w:hAnsi="Verdana"/>
        </w:rPr>
        <w:t xml:space="preserve"> Stacjonarne/niestacjonarne.</w:t>
      </w:r>
    </w:p>
  </w:footnote>
  <w:footnote w:id="3">
    <w:p w14:paraId="675E9CF8" w14:textId="77777777" w:rsidR="00EA0549" w:rsidRPr="006505A7" w:rsidRDefault="00EA0549" w:rsidP="00362952">
      <w:pPr>
        <w:pStyle w:val="Tekstprzypisudolnego"/>
        <w:rPr>
          <w:rFonts w:ascii="Verdana" w:hAnsi="Verdana"/>
        </w:rPr>
      </w:pPr>
      <w:r w:rsidRPr="006505A7">
        <w:rPr>
          <w:rStyle w:val="Odwoanieprzypisudolnego"/>
          <w:rFonts w:ascii="Verdana" w:hAnsi="Verdana"/>
        </w:rPr>
        <w:footnoteRef/>
      </w:r>
      <w:r w:rsidRPr="006505A7">
        <w:rPr>
          <w:rFonts w:ascii="Verdana" w:hAnsi="Verdana"/>
        </w:rPr>
        <w:t xml:space="preserve"> I stopień lub II stopień.</w:t>
      </w:r>
    </w:p>
  </w:footnote>
  <w:footnote w:id="4">
    <w:p w14:paraId="33B8D732" w14:textId="77777777" w:rsidR="00EA0549" w:rsidRPr="006505A7" w:rsidRDefault="00EA0549" w:rsidP="00362952">
      <w:pPr>
        <w:pStyle w:val="Tekstprzypisudolnego"/>
        <w:rPr>
          <w:rFonts w:ascii="Verdana" w:hAnsi="Verdana"/>
        </w:rPr>
      </w:pPr>
      <w:r w:rsidRPr="006505A7">
        <w:rPr>
          <w:rStyle w:val="Odwoanieprzypisudolnego"/>
          <w:rFonts w:ascii="Verdana" w:hAnsi="Verdana"/>
        </w:rPr>
        <w:footnoteRef/>
      </w:r>
      <w:r w:rsidRPr="006505A7">
        <w:rPr>
          <w:rFonts w:ascii="Verdana" w:hAnsi="Verdana"/>
        </w:rPr>
        <w:t xml:space="preserve"> </w:t>
      </w:r>
      <w:r w:rsidRPr="006505A7">
        <w:rPr>
          <w:rFonts w:ascii="Verdana" w:hAnsi="Verdana"/>
          <w:color w:val="1C1E21"/>
          <w:shd w:val="clear" w:color="auto" w:fill="FFFFFF"/>
        </w:rPr>
        <w:t xml:space="preserve">Liczba godzin przewidziana obowiązującym harmonogramem do realizacji w okresie od 11.03. do </w:t>
      </w:r>
      <w:r>
        <w:rPr>
          <w:rFonts w:ascii="Verdana" w:hAnsi="Verdana"/>
          <w:color w:val="1C1E21"/>
          <w:shd w:val="clear" w:color="auto" w:fill="FFFFFF"/>
        </w:rPr>
        <w:t>14</w:t>
      </w:r>
      <w:r w:rsidRPr="006505A7">
        <w:rPr>
          <w:rFonts w:ascii="Verdana" w:hAnsi="Verdana"/>
          <w:color w:val="1C1E21"/>
          <w:shd w:val="clear" w:color="auto" w:fill="FFFFFF"/>
        </w:rPr>
        <w:t>.04.</w:t>
      </w:r>
    </w:p>
  </w:footnote>
  <w:footnote w:id="5">
    <w:p w14:paraId="552471BA" w14:textId="77777777" w:rsidR="00EA0549" w:rsidRPr="006505A7" w:rsidRDefault="00EA0549" w:rsidP="00362952">
      <w:pPr>
        <w:pStyle w:val="Tekstprzypisudolnego"/>
        <w:rPr>
          <w:rFonts w:ascii="Verdana" w:hAnsi="Verdana"/>
        </w:rPr>
      </w:pPr>
      <w:r w:rsidRPr="006505A7">
        <w:rPr>
          <w:rStyle w:val="Odwoanieprzypisudolnego"/>
          <w:rFonts w:ascii="Verdana" w:hAnsi="Verdana"/>
        </w:rPr>
        <w:footnoteRef/>
      </w:r>
      <w:r w:rsidRPr="006505A7">
        <w:rPr>
          <w:rFonts w:ascii="Verdana" w:hAnsi="Verdana"/>
        </w:rPr>
        <w:t xml:space="preserve"> Np. </w:t>
      </w:r>
      <w:r>
        <w:rPr>
          <w:rFonts w:ascii="Verdana" w:hAnsi="Verdana"/>
        </w:rPr>
        <w:t>platforma</w:t>
      </w:r>
      <w:r w:rsidRPr="006505A7">
        <w:rPr>
          <w:rFonts w:ascii="Verdana" w:hAnsi="Verdana"/>
        </w:rPr>
        <w:t xml:space="preserve"> nauczania na odległość, komunikacja elektroniczna w czasie rzeczywistym, </w:t>
      </w:r>
      <w:r>
        <w:rPr>
          <w:rFonts w:ascii="Verdana" w:hAnsi="Verdana"/>
        </w:rPr>
        <w:t>w</w:t>
      </w:r>
      <w:r w:rsidRPr="006505A7">
        <w:rPr>
          <w:rFonts w:ascii="Verdana" w:hAnsi="Verdana"/>
        </w:rPr>
        <w:t>ideokonferencja, mailing, udostępnianie drogą elektroniczną materiałów dydaktycznych.</w:t>
      </w:r>
    </w:p>
  </w:footnote>
  <w:footnote w:id="6">
    <w:p w14:paraId="722BE13B" w14:textId="77777777" w:rsidR="00EA0549" w:rsidRDefault="00EA0549" w:rsidP="00362952">
      <w:pPr>
        <w:pStyle w:val="Tekstprzypisudolnego"/>
      </w:pPr>
      <w:r w:rsidRPr="006505A7">
        <w:rPr>
          <w:rStyle w:val="Odwoanieprzypisudolnego"/>
          <w:rFonts w:ascii="Verdana" w:hAnsi="Verdana"/>
        </w:rPr>
        <w:footnoteRef/>
      </w:r>
      <w:r w:rsidRPr="006505A7">
        <w:rPr>
          <w:rFonts w:ascii="Verdana" w:hAnsi="Verdana"/>
        </w:rPr>
        <w:t xml:space="preserve"> Test lub kolokwium napisane w trakcie zajęć tradycyjnych w sali, praca pisemna, archiwizowanie aktywności w zdalnej komunikacji itp.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4C8A" w14:textId="78D72C80" w:rsidR="001A3EA7" w:rsidRPr="006065E0" w:rsidRDefault="001A3EA7" w:rsidP="001A3EA7">
    <w:pPr>
      <w:pStyle w:val="Bezodstpw"/>
      <w:jc w:val="center"/>
      <w:rPr>
        <w:rFonts w:ascii="Verdana" w:hAnsi="Verdana"/>
        <w:b/>
        <w:bCs/>
        <w:sz w:val="20"/>
        <w:szCs w:val="20"/>
      </w:rPr>
    </w:pPr>
    <w:r w:rsidRPr="006065E0">
      <w:rPr>
        <w:rFonts w:ascii="Verdana" w:hAnsi="Verdana"/>
        <w:b/>
        <w:bCs/>
        <w:sz w:val="20"/>
        <w:szCs w:val="20"/>
      </w:rPr>
      <w:t xml:space="preserve">Wykaz zajęć dydaktycznych realizowanych w sposób zdalny na kierunku </w:t>
    </w:r>
    <w:r w:rsidRPr="006065E0">
      <w:rPr>
        <w:rFonts w:ascii="Verdana" w:hAnsi="Verdana"/>
        <w:b/>
        <w:bCs/>
        <w:i/>
        <w:iCs/>
        <w:sz w:val="20"/>
        <w:szCs w:val="20"/>
      </w:rPr>
      <w:t xml:space="preserve">filozofia </w:t>
    </w:r>
    <w:r w:rsidRPr="006065E0">
      <w:rPr>
        <w:rFonts w:ascii="Verdana" w:hAnsi="Verdana"/>
        <w:b/>
        <w:bCs/>
        <w:sz w:val="20"/>
        <w:szCs w:val="20"/>
      </w:rPr>
      <w:t xml:space="preserve">– studia </w:t>
    </w:r>
    <w:r>
      <w:rPr>
        <w:rFonts w:ascii="Verdana" w:hAnsi="Verdana"/>
        <w:b/>
        <w:bCs/>
        <w:sz w:val="20"/>
        <w:szCs w:val="20"/>
      </w:rPr>
      <w:t>nie</w:t>
    </w:r>
    <w:r w:rsidRPr="006065E0">
      <w:rPr>
        <w:rFonts w:ascii="Verdana" w:hAnsi="Verdana"/>
        <w:b/>
        <w:bCs/>
        <w:sz w:val="20"/>
        <w:szCs w:val="20"/>
      </w:rPr>
      <w:t>stacjonarne I i II stopnia</w:t>
    </w:r>
  </w:p>
  <w:p w14:paraId="53BD15A9" w14:textId="77777777" w:rsidR="001A3EA7" w:rsidRPr="006065E0" w:rsidRDefault="001A3EA7" w:rsidP="001A3EA7">
    <w:pPr>
      <w:pStyle w:val="Bezodstpw"/>
      <w:jc w:val="center"/>
      <w:rPr>
        <w:rFonts w:ascii="Verdana" w:hAnsi="Verdana"/>
        <w:sz w:val="20"/>
        <w:szCs w:val="20"/>
      </w:rPr>
    </w:pPr>
    <w:r w:rsidRPr="006065E0">
      <w:rPr>
        <w:rFonts w:ascii="Verdana" w:hAnsi="Verdana"/>
        <w:sz w:val="20"/>
        <w:szCs w:val="20"/>
      </w:rPr>
      <w:t>na podstawie Zarządzenia Nr 29/2020 Rektora Uniwersytetu Wrocławskiego z dnia 11 marca 2020 r.</w:t>
    </w:r>
  </w:p>
  <w:p w14:paraId="17F4D1D5" w14:textId="77777777" w:rsidR="001A3EA7" w:rsidRPr="006065E0" w:rsidRDefault="001A3EA7" w:rsidP="001A3EA7">
    <w:pPr>
      <w:pStyle w:val="Bezodstpw"/>
      <w:jc w:val="center"/>
      <w:rPr>
        <w:rFonts w:ascii="Verdana" w:hAnsi="Verdana"/>
        <w:sz w:val="20"/>
        <w:szCs w:val="20"/>
      </w:rPr>
    </w:pPr>
    <w:r w:rsidRPr="006065E0">
      <w:rPr>
        <w:rFonts w:ascii="Verdana" w:hAnsi="Verdana"/>
        <w:sz w:val="20"/>
        <w:szCs w:val="20"/>
      </w:rPr>
      <w:t>w sprawie przeciwdziałania rozprzestrzenianiu się COVID-19 wśród członków społeczności UWr</w:t>
    </w:r>
  </w:p>
  <w:p w14:paraId="61FE72CA" w14:textId="77777777" w:rsidR="001A3EA7" w:rsidRDefault="001A3E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52"/>
    <w:rsid w:val="00021490"/>
    <w:rsid w:val="00032D93"/>
    <w:rsid w:val="000378CF"/>
    <w:rsid w:val="00096A22"/>
    <w:rsid w:val="000B1AB7"/>
    <w:rsid w:val="000E4195"/>
    <w:rsid w:val="00105026"/>
    <w:rsid w:val="00192BA6"/>
    <w:rsid w:val="001A3EA7"/>
    <w:rsid w:val="001A54CF"/>
    <w:rsid w:val="001F76C4"/>
    <w:rsid w:val="0026219B"/>
    <w:rsid w:val="00282864"/>
    <w:rsid w:val="00284D48"/>
    <w:rsid w:val="002B30C6"/>
    <w:rsid w:val="00322C93"/>
    <w:rsid w:val="00362952"/>
    <w:rsid w:val="00380750"/>
    <w:rsid w:val="003D0290"/>
    <w:rsid w:val="003D0690"/>
    <w:rsid w:val="003E7051"/>
    <w:rsid w:val="00426E8D"/>
    <w:rsid w:val="00481AE0"/>
    <w:rsid w:val="004A0B71"/>
    <w:rsid w:val="004F3826"/>
    <w:rsid w:val="00543766"/>
    <w:rsid w:val="00577F6C"/>
    <w:rsid w:val="005D5D25"/>
    <w:rsid w:val="005F0C6E"/>
    <w:rsid w:val="00624001"/>
    <w:rsid w:val="00687313"/>
    <w:rsid w:val="007235D1"/>
    <w:rsid w:val="0076019A"/>
    <w:rsid w:val="007A4F97"/>
    <w:rsid w:val="007D4C96"/>
    <w:rsid w:val="007F448F"/>
    <w:rsid w:val="00807FA4"/>
    <w:rsid w:val="008466ED"/>
    <w:rsid w:val="00883BC6"/>
    <w:rsid w:val="008911C1"/>
    <w:rsid w:val="008B2433"/>
    <w:rsid w:val="008C0307"/>
    <w:rsid w:val="008D2B30"/>
    <w:rsid w:val="008D2CE7"/>
    <w:rsid w:val="00903B6D"/>
    <w:rsid w:val="0092588D"/>
    <w:rsid w:val="009B294B"/>
    <w:rsid w:val="009D17AA"/>
    <w:rsid w:val="00A413CB"/>
    <w:rsid w:val="00AA6E23"/>
    <w:rsid w:val="00AF642B"/>
    <w:rsid w:val="00B55A0E"/>
    <w:rsid w:val="00B86856"/>
    <w:rsid w:val="00B875A8"/>
    <w:rsid w:val="00B954B8"/>
    <w:rsid w:val="00C06AF1"/>
    <w:rsid w:val="00C8164F"/>
    <w:rsid w:val="00C96DE7"/>
    <w:rsid w:val="00CA2D38"/>
    <w:rsid w:val="00CA693A"/>
    <w:rsid w:val="00CD1FA9"/>
    <w:rsid w:val="00D1266B"/>
    <w:rsid w:val="00D14030"/>
    <w:rsid w:val="00D74645"/>
    <w:rsid w:val="00D84A97"/>
    <w:rsid w:val="00DC63D7"/>
    <w:rsid w:val="00DD040D"/>
    <w:rsid w:val="00E46C85"/>
    <w:rsid w:val="00E56BFF"/>
    <w:rsid w:val="00E80CD9"/>
    <w:rsid w:val="00EA0549"/>
    <w:rsid w:val="00EA413F"/>
    <w:rsid w:val="00F32CC2"/>
    <w:rsid w:val="00F642DF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EB25"/>
  <w15:chartTrackingRefBased/>
  <w15:docId w15:val="{659EE6B7-EE64-4E22-9912-A1CEB03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9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629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2952"/>
    <w:rPr>
      <w:vertAlign w:val="superscript"/>
    </w:rPr>
  </w:style>
  <w:style w:type="paragraph" w:styleId="Nagwek">
    <w:name w:val="header"/>
    <w:basedOn w:val="Normalny"/>
    <w:link w:val="NagwekZnak"/>
    <w:rsid w:val="008B2433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8B24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83BC6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83B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B875A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ormaltextrun">
    <w:name w:val="normaltextrun"/>
    <w:basedOn w:val="Domylnaczcionkaakapitu"/>
    <w:rsid w:val="00C96DE7"/>
  </w:style>
  <w:style w:type="paragraph" w:customStyle="1" w:styleId="paragraph">
    <w:name w:val="paragraph"/>
    <w:basedOn w:val="Normalny"/>
    <w:rsid w:val="00C9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026"/>
    <w:rPr>
      <w:rFonts w:ascii="Segoe UI" w:hAnsi="Segoe UI" w:cs="Segoe UI"/>
      <w:sz w:val="18"/>
      <w:szCs w:val="18"/>
    </w:rPr>
  </w:style>
  <w:style w:type="character" w:customStyle="1" w:styleId="spellingerror">
    <w:name w:val="spellingerror"/>
    <w:basedOn w:val="Domylnaczcionkaakapitu"/>
    <w:rsid w:val="00CA693A"/>
  </w:style>
  <w:style w:type="character" w:customStyle="1" w:styleId="eop">
    <w:name w:val="eop"/>
    <w:basedOn w:val="Domylnaczcionkaakapitu"/>
    <w:rsid w:val="00CA693A"/>
  </w:style>
  <w:style w:type="paragraph" w:customStyle="1" w:styleId="Textbody">
    <w:name w:val="Text body"/>
    <w:rsid w:val="00CA2D38"/>
    <w:pPr>
      <w:widowControl w:val="0"/>
      <w:suppressAutoHyphens/>
      <w:overflowPunct w:val="0"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3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EA7"/>
  </w:style>
  <w:style w:type="paragraph" w:styleId="Bezodstpw">
    <w:name w:val="No Spacing"/>
    <w:uiPriority w:val="1"/>
    <w:qFormat/>
    <w:rsid w:val="001A3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10</Pages>
  <Words>1576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Paweł Wróblewski</cp:lastModifiedBy>
  <cp:revision>39</cp:revision>
  <dcterms:created xsi:type="dcterms:W3CDTF">2020-03-13T10:53:00Z</dcterms:created>
  <dcterms:modified xsi:type="dcterms:W3CDTF">2020-03-25T13:47:00Z</dcterms:modified>
</cp:coreProperties>
</file>